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74" w:rsidRDefault="002F1A0D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bookmarkStart w:id="0" w:name="_Toc288394091"/>
      <w:bookmarkStart w:id="1" w:name="_Toc288410558"/>
      <w:bookmarkStart w:id="2" w:name="_Toc288410687"/>
      <w:bookmarkStart w:id="3" w:name="_Toc294246104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728691"/>
            <wp:effectExtent l="0" t="0" r="0" b="0"/>
            <wp:docPr id="1" name="Рисунок 1" descr="C:\Users\Admin\Desktop\скан обложки\ИЗО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ИЗО на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C86374" w:rsidRDefault="00C86374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00B80" w:rsidRPr="00316D40" w:rsidRDefault="00600B80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00B80" w:rsidRPr="00316D40" w:rsidRDefault="00600B80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>«Старо-Тахталинская основная общеобразовательная школа»</w:t>
      </w:r>
    </w:p>
    <w:p w:rsidR="00600B80" w:rsidRPr="00316D40" w:rsidRDefault="00600B80" w:rsidP="00600B80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>Алькеевского муниципального района  Республики Татарстан</w:t>
      </w:r>
    </w:p>
    <w:p w:rsidR="00600B80" w:rsidRPr="00316D40" w:rsidRDefault="00600B80" w:rsidP="00600B80"/>
    <w:tbl>
      <w:tblPr>
        <w:tblpPr w:leftFromText="180" w:rightFromText="180" w:vertAnchor="text" w:horzAnchor="margin" w:tblpXSpec="center" w:tblpY="187"/>
        <w:tblW w:w="11581" w:type="dxa"/>
        <w:tblLook w:val="04A0" w:firstRow="1" w:lastRow="0" w:firstColumn="1" w:lastColumn="0" w:noHBand="0" w:noVBand="1"/>
      </w:tblPr>
      <w:tblGrid>
        <w:gridCol w:w="3824"/>
        <w:gridCol w:w="4225"/>
        <w:gridCol w:w="3532"/>
      </w:tblGrid>
      <w:tr w:rsidR="00600B80" w:rsidRPr="00316D40" w:rsidTr="00A55391">
        <w:trPr>
          <w:trHeight w:val="2753"/>
        </w:trPr>
        <w:tc>
          <w:tcPr>
            <w:tcW w:w="3824" w:type="dxa"/>
          </w:tcPr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«Согласовано»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Руководитель МО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_________Паукова Н.Н.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Протокол № 1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от «14» августа 2019 г. </w:t>
            </w:r>
          </w:p>
          <w:p w:rsidR="00600B80" w:rsidRPr="00316D40" w:rsidRDefault="00600B80" w:rsidP="00A55391">
            <w:pPr>
              <w:rPr>
                <w:b/>
                <w:color w:val="000000"/>
              </w:rPr>
            </w:pPr>
          </w:p>
        </w:tc>
        <w:tc>
          <w:tcPr>
            <w:tcW w:w="4225" w:type="dxa"/>
          </w:tcPr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директора по учебной работе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_________ Паукова Н.Н.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00B80" w:rsidRPr="00316D40" w:rsidRDefault="00600B80" w:rsidP="00A55391">
            <w:pPr>
              <w:pStyle w:val="a7"/>
              <w:spacing w:line="276" w:lineRule="auto"/>
              <w:ind w:left="2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«16» августа 2019 г. </w:t>
            </w:r>
          </w:p>
          <w:p w:rsidR="00600B80" w:rsidRDefault="00600B80" w:rsidP="00A55391">
            <w:pPr>
              <w:rPr>
                <w:b/>
                <w:color w:val="000000"/>
              </w:rPr>
            </w:pPr>
          </w:p>
          <w:p w:rsidR="00600B80" w:rsidRDefault="00600B80" w:rsidP="00A55391">
            <w:pPr>
              <w:rPr>
                <w:b/>
                <w:color w:val="000000"/>
              </w:rPr>
            </w:pPr>
          </w:p>
          <w:p w:rsidR="00600B80" w:rsidRPr="00316D40" w:rsidRDefault="00600B80" w:rsidP="00A55391">
            <w:pPr>
              <w:rPr>
                <w:b/>
                <w:color w:val="000000"/>
              </w:rPr>
            </w:pPr>
          </w:p>
        </w:tc>
        <w:tc>
          <w:tcPr>
            <w:tcW w:w="3532" w:type="dxa"/>
          </w:tcPr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«Утверждено»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«Старо-Тахталинская ООШ »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_________Ферапонтова И.А.</w:t>
            </w:r>
          </w:p>
          <w:p w:rsidR="00600B80" w:rsidRPr="00316D40" w:rsidRDefault="002E4F33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№  54</w:t>
            </w:r>
            <w:r w:rsidR="00600B80"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600B80" w:rsidRPr="00316D40" w:rsidRDefault="00600B80" w:rsidP="00A55391">
            <w:pPr>
              <w:pStyle w:val="a7"/>
              <w:spacing w:line="27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D40">
              <w:rPr>
                <w:rFonts w:ascii="Times New Roman" w:hAnsi="Times New Roman"/>
                <w:color w:val="000000"/>
                <w:sz w:val="24"/>
                <w:szCs w:val="24"/>
              </w:rPr>
              <w:t>от  17   августа 2019 года</w:t>
            </w:r>
          </w:p>
          <w:p w:rsidR="00600B80" w:rsidRPr="00316D40" w:rsidRDefault="00600B80" w:rsidP="00A55391">
            <w:pPr>
              <w:rPr>
                <w:b/>
                <w:color w:val="000000"/>
              </w:rPr>
            </w:pPr>
          </w:p>
        </w:tc>
      </w:tr>
    </w:tbl>
    <w:p w:rsidR="00600B80" w:rsidRPr="00316D40" w:rsidRDefault="00600B80" w:rsidP="00600B80"/>
    <w:p w:rsidR="00600B80" w:rsidRPr="00316D40" w:rsidRDefault="00600B80" w:rsidP="00600B80">
      <w:pPr>
        <w:pStyle w:val="a7"/>
        <w:ind w:left="-1560"/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tabs>
          <w:tab w:val="left" w:pos="5055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600B80" w:rsidRDefault="00600B80" w:rsidP="00600B80">
      <w:pPr>
        <w:spacing w:line="360" w:lineRule="auto"/>
        <w:jc w:val="center"/>
      </w:pPr>
    </w:p>
    <w:p w:rsidR="00600B80" w:rsidRDefault="00600B80" w:rsidP="00600B80">
      <w:pPr>
        <w:spacing w:line="360" w:lineRule="auto"/>
        <w:jc w:val="center"/>
      </w:pPr>
    </w:p>
    <w:p w:rsidR="00600B80" w:rsidRPr="00316D40" w:rsidRDefault="00600B80" w:rsidP="00600B80">
      <w:pPr>
        <w:spacing w:line="360" w:lineRule="auto"/>
        <w:jc w:val="center"/>
      </w:pPr>
      <w:r w:rsidRPr="00316D40">
        <w:t>РАБОЧАЯ ПРОГРАММА</w:t>
      </w:r>
    </w:p>
    <w:p w:rsidR="00600B80" w:rsidRPr="00316D40" w:rsidRDefault="00600B80" w:rsidP="00600B80">
      <w:pPr>
        <w:spacing w:line="360" w:lineRule="auto"/>
        <w:jc w:val="center"/>
        <w:rPr>
          <w:rStyle w:val="Zag11"/>
          <w:rFonts w:eastAsia="@Arial Unicode MS"/>
        </w:rPr>
      </w:pPr>
      <w:r w:rsidRPr="00316D40">
        <w:t xml:space="preserve">ПО ПРЕДМЕТУ </w:t>
      </w:r>
      <w:r w:rsidRPr="00316D40">
        <w:rPr>
          <w:rStyle w:val="Zag11"/>
          <w:rFonts w:eastAsia="@Arial Unicode MS"/>
        </w:rPr>
        <w:t>«</w:t>
      </w:r>
      <w:r>
        <w:rPr>
          <w:rStyle w:val="Zag11"/>
          <w:rFonts w:eastAsia="@Arial Unicode MS"/>
        </w:rPr>
        <w:t>ИЗОБРАЗИТЕЛЬНОЕ ИСКУССТВО</w:t>
      </w:r>
      <w:r w:rsidRPr="00316D40">
        <w:rPr>
          <w:rStyle w:val="Zag11"/>
          <w:rFonts w:eastAsia="@Arial Unicode MS"/>
        </w:rPr>
        <w:t>»</w:t>
      </w:r>
    </w:p>
    <w:p w:rsidR="00600B80" w:rsidRPr="00316D40" w:rsidRDefault="00600B80" w:rsidP="00600B80">
      <w:pPr>
        <w:spacing w:line="360" w:lineRule="auto"/>
        <w:jc w:val="center"/>
      </w:pPr>
      <w:r w:rsidRPr="00316D40">
        <w:rPr>
          <w:rStyle w:val="Zag11"/>
          <w:rFonts w:eastAsia="@Arial Unicode MS"/>
        </w:rPr>
        <w:t>ЗА КУРС НАЧАЛЬНОГО ОБЩЕГО ОБРАЗОВАНИЯ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  <w:r w:rsidRPr="00316D40">
        <w:rPr>
          <w:rFonts w:ascii="Times New Roman" w:hAnsi="Times New Roman"/>
          <w:color w:val="000000"/>
          <w:sz w:val="24"/>
          <w:szCs w:val="24"/>
        </w:rPr>
        <w:t>Рассмотрено на заседании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color w:val="000000"/>
          <w:sz w:val="24"/>
          <w:szCs w:val="24"/>
        </w:rPr>
      </w:pPr>
      <w:r w:rsidRPr="00316D4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педагогического совета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протокол № 1</w:t>
      </w:r>
    </w:p>
    <w:p w:rsidR="00600B80" w:rsidRPr="00316D40" w:rsidRDefault="00600B80" w:rsidP="00600B80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16D40">
        <w:rPr>
          <w:rFonts w:ascii="Times New Roman" w:hAnsi="Times New Roman"/>
          <w:sz w:val="24"/>
          <w:szCs w:val="24"/>
        </w:rPr>
        <w:t xml:space="preserve">                                                      от «17» августа 2019 г.</w:t>
      </w:r>
    </w:p>
    <w:p w:rsidR="00600B80" w:rsidRPr="00316D40" w:rsidRDefault="00600B80" w:rsidP="00600B80">
      <w:pPr>
        <w:ind w:left="5940"/>
        <w:rPr>
          <w:color w:val="000000"/>
        </w:rPr>
      </w:pPr>
    </w:p>
    <w:p w:rsidR="00600B80" w:rsidRPr="00316D40" w:rsidRDefault="00600B80" w:rsidP="00600B80">
      <w:pPr>
        <w:jc w:val="center"/>
        <w:rPr>
          <w:color w:val="000000"/>
        </w:rPr>
      </w:pPr>
      <w:r w:rsidRPr="00316D40">
        <w:rPr>
          <w:color w:val="000000"/>
        </w:rPr>
        <w:lastRenderedPageBreak/>
        <w:t>2019 - 2020   учебный год</w:t>
      </w:r>
    </w:p>
    <w:p w:rsidR="00600B80" w:rsidRDefault="00C53775" w:rsidP="003316B5">
      <w:pPr>
        <w:spacing w:line="276" w:lineRule="auto"/>
        <w:jc w:val="center"/>
        <w:rPr>
          <w:b/>
          <w:sz w:val="22"/>
          <w:szCs w:val="22"/>
        </w:rPr>
      </w:pPr>
      <w:r w:rsidRPr="002B1664">
        <w:rPr>
          <w:b/>
          <w:sz w:val="22"/>
          <w:szCs w:val="22"/>
        </w:rPr>
        <w:t xml:space="preserve">ПЛАНИРУЕМЫЕ РЕЗУЛЬТАТЫ </w:t>
      </w:r>
    </w:p>
    <w:p w:rsidR="00C53775" w:rsidRPr="002B1664" w:rsidRDefault="00EF5141" w:rsidP="003316B5">
      <w:pPr>
        <w:spacing w:line="276" w:lineRule="auto"/>
        <w:jc w:val="center"/>
        <w:rPr>
          <w:b/>
          <w:sz w:val="22"/>
          <w:szCs w:val="22"/>
        </w:rPr>
      </w:pPr>
      <w:r w:rsidRPr="00277477">
        <w:rPr>
          <w:b/>
        </w:rPr>
        <w:t>ОСВОЕНИЯ ВЫПУСКНИКАМИ НАЧАЛЬНОЙ ШКОЛЫ УЧЕБНОГО ПРЕДМЕТА</w:t>
      </w:r>
      <w:r>
        <w:rPr>
          <w:b/>
        </w:rPr>
        <w:t xml:space="preserve"> «ИЗОБРАЗИТЕЛЬНОЕ ИСКУССТВО»</w:t>
      </w:r>
    </w:p>
    <w:p w:rsidR="00C53775" w:rsidRPr="002B1664" w:rsidRDefault="00C53775" w:rsidP="003316B5">
      <w:pPr>
        <w:spacing w:line="276" w:lineRule="auto"/>
        <w:jc w:val="center"/>
        <w:rPr>
          <w:sz w:val="22"/>
          <w:szCs w:val="22"/>
        </w:rPr>
      </w:pPr>
    </w:p>
    <w:p w:rsidR="00C53775" w:rsidRDefault="00C53775" w:rsidP="003316B5">
      <w:pPr>
        <w:spacing w:line="276" w:lineRule="auto"/>
        <w:jc w:val="both"/>
        <w:rPr>
          <w:rStyle w:val="c0"/>
          <w:rFonts w:eastAsia="MS Gothic"/>
          <w:color w:val="000000"/>
          <w:sz w:val="22"/>
          <w:szCs w:val="22"/>
        </w:rPr>
      </w:pPr>
      <w:r w:rsidRPr="002B1664">
        <w:rPr>
          <w:rStyle w:val="c0"/>
          <w:rFonts w:eastAsia="MS Gothic"/>
          <w:color w:val="000000"/>
          <w:sz w:val="22"/>
          <w:szCs w:val="22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EF5141" w:rsidRPr="000E29E4" w:rsidRDefault="00EF5141" w:rsidP="00EF5141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0E29E4">
        <w:rPr>
          <w:b/>
          <w:color w:val="000000"/>
          <w:sz w:val="22"/>
          <w:szCs w:val="22"/>
        </w:rPr>
        <w:t>Личностные результаты: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color w:val="000000"/>
          <w:sz w:val="22"/>
          <w:szCs w:val="22"/>
        </w:rPr>
        <w:t xml:space="preserve">• </w:t>
      </w:r>
      <w:r w:rsidRPr="000E29E4">
        <w:rPr>
          <w:i/>
          <w:color w:val="000000"/>
          <w:sz w:val="22"/>
          <w:szCs w:val="22"/>
        </w:rPr>
        <w:t>в ценностно - эстетической сфере</w:t>
      </w:r>
      <w:r w:rsidRPr="00EF5141">
        <w:rPr>
          <w:color w:val="000000"/>
          <w:sz w:val="22"/>
          <w:szCs w:val="22"/>
        </w:rPr>
        <w:t xml:space="preserve"> — эмоционально</w:t>
      </w:r>
      <w:r>
        <w:rPr>
          <w:color w:val="000000"/>
          <w:sz w:val="22"/>
          <w:szCs w:val="22"/>
        </w:rPr>
        <w:t xml:space="preserve"> - </w:t>
      </w:r>
      <w:r w:rsidRPr="00EF5141">
        <w:rPr>
          <w:color w:val="000000"/>
          <w:sz w:val="22"/>
          <w:szCs w:val="22"/>
        </w:rPr>
        <w:t>цен</w:t>
      </w:r>
      <w:r w:rsidRPr="00EF5141">
        <w:rPr>
          <w:rFonts w:hint="eastAsia"/>
          <w:color w:val="000000"/>
          <w:sz w:val="22"/>
          <w:szCs w:val="22"/>
        </w:rPr>
        <w:t>ностное</w:t>
      </w:r>
      <w:r w:rsidRPr="00EF5141">
        <w:rPr>
          <w:color w:val="000000"/>
          <w:sz w:val="22"/>
          <w:szCs w:val="22"/>
        </w:rPr>
        <w:t xml:space="preserve"> отношение к окружающему миру (семье, Родине, при</w:t>
      </w:r>
      <w:r w:rsidRPr="00EF5141">
        <w:rPr>
          <w:rFonts w:hint="eastAsia"/>
          <w:color w:val="000000"/>
          <w:sz w:val="22"/>
          <w:szCs w:val="22"/>
        </w:rPr>
        <w:t>роде</w:t>
      </w:r>
      <w:r w:rsidRPr="00EF5141">
        <w:rPr>
          <w:color w:val="000000"/>
          <w:sz w:val="22"/>
          <w:szCs w:val="22"/>
        </w:rPr>
        <w:t>, людям);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color w:val="000000"/>
          <w:sz w:val="22"/>
          <w:szCs w:val="22"/>
        </w:rPr>
        <w:t>толерантное принятие разнообразия культурных</w:t>
      </w:r>
      <w:r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явлений</w:t>
      </w:r>
      <w:r w:rsidRPr="00EF5141">
        <w:rPr>
          <w:color w:val="000000"/>
          <w:sz w:val="22"/>
          <w:szCs w:val="22"/>
        </w:rPr>
        <w:t>, национальных ценностей и духовных традиций; ху</w:t>
      </w:r>
      <w:r w:rsidRPr="00EF5141">
        <w:rPr>
          <w:rFonts w:hint="eastAsia"/>
          <w:color w:val="000000"/>
          <w:sz w:val="22"/>
          <w:szCs w:val="22"/>
        </w:rPr>
        <w:t>дожественный</w:t>
      </w:r>
      <w:r w:rsidRPr="00EF5141">
        <w:rPr>
          <w:color w:val="000000"/>
          <w:sz w:val="22"/>
          <w:szCs w:val="22"/>
        </w:rPr>
        <w:t xml:space="preserve"> вкус и способность к эстетической оценке про</w:t>
      </w:r>
      <w:r w:rsidRPr="00EF5141">
        <w:rPr>
          <w:rFonts w:hint="eastAsia"/>
          <w:color w:val="000000"/>
          <w:sz w:val="22"/>
          <w:szCs w:val="22"/>
        </w:rPr>
        <w:t>изведений</w:t>
      </w:r>
      <w:r w:rsidRPr="00EF5141">
        <w:rPr>
          <w:color w:val="000000"/>
          <w:sz w:val="22"/>
          <w:szCs w:val="22"/>
        </w:rPr>
        <w:t xml:space="preserve"> искусства, нравствен</w:t>
      </w:r>
      <w:r>
        <w:rPr>
          <w:color w:val="000000"/>
          <w:sz w:val="22"/>
          <w:szCs w:val="22"/>
        </w:rPr>
        <w:t>ной оценке своих и чужих по</w:t>
      </w:r>
      <w:r w:rsidRPr="00EF5141">
        <w:rPr>
          <w:rFonts w:hint="eastAsia"/>
          <w:color w:val="000000"/>
          <w:sz w:val="22"/>
          <w:szCs w:val="22"/>
        </w:rPr>
        <w:t>ступков</w:t>
      </w:r>
      <w:r w:rsidRPr="00EF5141">
        <w:rPr>
          <w:color w:val="000000"/>
          <w:sz w:val="22"/>
          <w:szCs w:val="22"/>
        </w:rPr>
        <w:t>, явлений окружающей жизни;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0E29E4">
        <w:rPr>
          <w:i/>
          <w:color w:val="000000"/>
          <w:sz w:val="22"/>
          <w:szCs w:val="22"/>
        </w:rPr>
        <w:t>в познавательной (когнитивной) сфере</w:t>
      </w:r>
      <w:r w:rsidRPr="00EF5141">
        <w:rPr>
          <w:color w:val="000000"/>
          <w:sz w:val="22"/>
          <w:szCs w:val="22"/>
        </w:rPr>
        <w:t xml:space="preserve"> — способность к</w:t>
      </w:r>
      <w:r>
        <w:rPr>
          <w:color w:val="000000"/>
          <w:sz w:val="22"/>
          <w:szCs w:val="22"/>
        </w:rPr>
        <w:t xml:space="preserve">  </w:t>
      </w:r>
      <w:r w:rsidRPr="00EF5141">
        <w:rPr>
          <w:rFonts w:hint="eastAsia"/>
          <w:color w:val="000000"/>
          <w:sz w:val="22"/>
          <w:szCs w:val="22"/>
        </w:rPr>
        <w:t>художественному</w:t>
      </w:r>
      <w:r w:rsidRPr="00EF5141">
        <w:rPr>
          <w:color w:val="000000"/>
          <w:sz w:val="22"/>
          <w:szCs w:val="22"/>
        </w:rPr>
        <w:t xml:space="preserve"> познанию мира; умение применять получен</w:t>
      </w:r>
      <w:r w:rsidRPr="00EF5141">
        <w:rPr>
          <w:rFonts w:hint="eastAsia"/>
          <w:color w:val="000000"/>
          <w:sz w:val="22"/>
          <w:szCs w:val="22"/>
        </w:rPr>
        <w:t>ные</w:t>
      </w:r>
      <w:r w:rsidRPr="00EF5141">
        <w:rPr>
          <w:color w:val="000000"/>
          <w:sz w:val="22"/>
          <w:szCs w:val="22"/>
        </w:rPr>
        <w:t xml:space="preserve"> знания в собственной </w:t>
      </w:r>
      <w:r>
        <w:rPr>
          <w:color w:val="000000"/>
          <w:sz w:val="22"/>
          <w:szCs w:val="22"/>
        </w:rPr>
        <w:t xml:space="preserve">художественно - </w:t>
      </w:r>
      <w:r w:rsidRPr="00EF5141">
        <w:rPr>
          <w:color w:val="000000"/>
          <w:sz w:val="22"/>
          <w:szCs w:val="22"/>
        </w:rPr>
        <w:t>творческой деятель</w:t>
      </w:r>
      <w:r w:rsidRPr="00EF5141">
        <w:rPr>
          <w:rFonts w:hint="eastAsia"/>
          <w:color w:val="000000"/>
          <w:sz w:val="22"/>
          <w:szCs w:val="22"/>
        </w:rPr>
        <w:t>ности</w:t>
      </w:r>
      <w:r w:rsidRPr="00EF5141">
        <w:rPr>
          <w:color w:val="000000"/>
          <w:sz w:val="22"/>
          <w:szCs w:val="22"/>
        </w:rPr>
        <w:t>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0E29E4">
        <w:rPr>
          <w:i/>
          <w:color w:val="000000"/>
          <w:sz w:val="22"/>
          <w:szCs w:val="22"/>
        </w:rPr>
        <w:t>в трудовой сфере</w:t>
      </w:r>
      <w:r w:rsidRPr="00EF5141">
        <w:rPr>
          <w:color w:val="000000"/>
          <w:sz w:val="22"/>
          <w:szCs w:val="22"/>
        </w:rPr>
        <w:t xml:space="preserve"> — навыки использования различных</w:t>
      </w:r>
      <w:r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художественных</w:t>
      </w:r>
      <w:r w:rsidRPr="00EF5141">
        <w:rPr>
          <w:color w:val="000000"/>
          <w:sz w:val="22"/>
          <w:szCs w:val="22"/>
        </w:rPr>
        <w:t xml:space="preserve"> материалов для работы в разных техниках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color w:val="000000"/>
          <w:sz w:val="22"/>
          <w:szCs w:val="22"/>
        </w:rPr>
        <w:t>(живопись, г</w:t>
      </w:r>
      <w:r>
        <w:rPr>
          <w:color w:val="000000"/>
          <w:sz w:val="22"/>
          <w:szCs w:val="22"/>
        </w:rPr>
        <w:t xml:space="preserve">рафика, скульптура, декоративно - </w:t>
      </w:r>
      <w:r w:rsidRPr="00EF5141">
        <w:rPr>
          <w:color w:val="000000"/>
          <w:sz w:val="22"/>
          <w:szCs w:val="22"/>
        </w:rPr>
        <w:t>прикладное ис</w:t>
      </w:r>
      <w:r w:rsidRPr="00EF5141">
        <w:rPr>
          <w:rFonts w:hint="eastAsia"/>
          <w:color w:val="000000"/>
          <w:sz w:val="22"/>
          <w:szCs w:val="22"/>
        </w:rPr>
        <w:t>кусство</w:t>
      </w:r>
      <w:r w:rsidRPr="00EF5141">
        <w:rPr>
          <w:color w:val="000000"/>
          <w:sz w:val="22"/>
          <w:szCs w:val="22"/>
        </w:rPr>
        <w:t>, художественное конструирование); стремление ис</w:t>
      </w:r>
      <w:r w:rsidRPr="00EF5141">
        <w:rPr>
          <w:rFonts w:hint="eastAsia"/>
          <w:color w:val="000000"/>
          <w:sz w:val="22"/>
          <w:szCs w:val="22"/>
        </w:rPr>
        <w:t>пользовать</w:t>
      </w:r>
      <w:r w:rsidRPr="00EF5141">
        <w:rPr>
          <w:color w:val="000000"/>
          <w:sz w:val="22"/>
          <w:szCs w:val="22"/>
        </w:rPr>
        <w:t xml:space="preserve"> художественные умения для создания красивых ве</w:t>
      </w:r>
      <w:r w:rsidRPr="00EF5141">
        <w:rPr>
          <w:rFonts w:hint="eastAsia"/>
          <w:color w:val="000000"/>
          <w:sz w:val="22"/>
          <w:szCs w:val="22"/>
        </w:rPr>
        <w:t>щей</w:t>
      </w:r>
      <w:r w:rsidRPr="00EF5141">
        <w:rPr>
          <w:color w:val="000000"/>
          <w:sz w:val="22"/>
          <w:szCs w:val="22"/>
        </w:rPr>
        <w:t xml:space="preserve"> или их украшения.</w:t>
      </w:r>
    </w:p>
    <w:p w:rsidR="00EF5141" w:rsidRPr="000E29E4" w:rsidRDefault="00EF5141" w:rsidP="00EF5141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0E29E4">
        <w:rPr>
          <w:rFonts w:hint="eastAsia"/>
          <w:b/>
          <w:color w:val="000000"/>
          <w:sz w:val="22"/>
          <w:szCs w:val="22"/>
        </w:rPr>
        <w:t>Метапредметные</w:t>
      </w:r>
      <w:r w:rsidRPr="000E29E4">
        <w:rPr>
          <w:b/>
          <w:color w:val="000000"/>
          <w:sz w:val="22"/>
          <w:szCs w:val="22"/>
        </w:rPr>
        <w:t xml:space="preserve"> результаты: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 </w:t>
      </w:r>
      <w:r w:rsidRPr="005F34E7">
        <w:rPr>
          <w:i/>
          <w:color w:val="000000"/>
          <w:sz w:val="22"/>
          <w:szCs w:val="22"/>
        </w:rPr>
        <w:t>умения</w:t>
      </w:r>
      <w:r w:rsidRPr="00EF5141">
        <w:rPr>
          <w:color w:val="000000"/>
          <w:sz w:val="22"/>
          <w:szCs w:val="22"/>
        </w:rPr>
        <w:t xml:space="preserve">  видеть и воспринимать проявления художествен</w:t>
      </w:r>
      <w:r w:rsidRPr="00EF5141">
        <w:rPr>
          <w:rFonts w:hint="eastAsia"/>
          <w:color w:val="000000"/>
          <w:sz w:val="22"/>
          <w:szCs w:val="22"/>
        </w:rPr>
        <w:t>ной</w:t>
      </w:r>
      <w:r w:rsidRPr="00EF5141">
        <w:rPr>
          <w:color w:val="000000"/>
          <w:sz w:val="22"/>
          <w:szCs w:val="22"/>
        </w:rPr>
        <w:t xml:space="preserve"> культуры в окружающей жизни (техника, музеи, архитек</w:t>
      </w:r>
      <w:r w:rsidRPr="00EF5141">
        <w:rPr>
          <w:rFonts w:hint="eastAsia"/>
          <w:color w:val="000000"/>
          <w:sz w:val="22"/>
          <w:szCs w:val="22"/>
        </w:rPr>
        <w:t>тура</w:t>
      </w:r>
      <w:r w:rsidRPr="00EF5141">
        <w:rPr>
          <w:color w:val="000000"/>
          <w:sz w:val="22"/>
          <w:szCs w:val="22"/>
        </w:rPr>
        <w:t>, дизайн, скульптура и др.);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 xml:space="preserve">желание </w:t>
      </w:r>
      <w:r w:rsidRPr="00EF5141">
        <w:rPr>
          <w:color w:val="000000"/>
          <w:sz w:val="22"/>
          <w:szCs w:val="22"/>
        </w:rPr>
        <w:t xml:space="preserve"> общаться с искусством, участвовать в обсужде</w:t>
      </w:r>
      <w:r w:rsidRPr="00EF5141">
        <w:rPr>
          <w:rFonts w:hint="eastAsia"/>
          <w:color w:val="000000"/>
          <w:sz w:val="22"/>
          <w:szCs w:val="22"/>
        </w:rPr>
        <w:t>нии</w:t>
      </w:r>
      <w:r w:rsidRPr="00EF5141">
        <w:rPr>
          <w:color w:val="000000"/>
          <w:sz w:val="22"/>
          <w:szCs w:val="22"/>
        </w:rPr>
        <w:t xml:space="preserve"> содержания и выразительных средств произведений ис</w:t>
      </w:r>
      <w:r w:rsidRPr="00EF5141">
        <w:rPr>
          <w:rFonts w:hint="eastAsia"/>
          <w:color w:val="000000"/>
          <w:sz w:val="22"/>
          <w:szCs w:val="22"/>
        </w:rPr>
        <w:t>кусства</w:t>
      </w:r>
      <w:r w:rsidRPr="00EF5141">
        <w:rPr>
          <w:color w:val="000000"/>
          <w:sz w:val="22"/>
          <w:szCs w:val="22"/>
        </w:rPr>
        <w:t>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активное использование</w:t>
      </w:r>
      <w:r w:rsidRPr="00EF5141">
        <w:rPr>
          <w:color w:val="000000"/>
          <w:sz w:val="22"/>
          <w:szCs w:val="22"/>
        </w:rPr>
        <w:t xml:space="preserve"> языка изобразительного искус</w:t>
      </w:r>
      <w:r w:rsidRPr="00EF5141">
        <w:rPr>
          <w:rFonts w:hint="eastAsia"/>
          <w:color w:val="000000"/>
          <w:sz w:val="22"/>
          <w:szCs w:val="22"/>
        </w:rPr>
        <w:t>ства</w:t>
      </w:r>
      <w:r w:rsidRPr="00EF5141">
        <w:rPr>
          <w:color w:val="000000"/>
          <w:sz w:val="22"/>
          <w:szCs w:val="22"/>
        </w:rPr>
        <w:t xml:space="preserve"> и различных художественных материалов для освоения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содержания</w:t>
      </w:r>
      <w:r w:rsidRPr="00EF5141">
        <w:rPr>
          <w:color w:val="000000"/>
          <w:sz w:val="22"/>
          <w:szCs w:val="22"/>
        </w:rPr>
        <w:t xml:space="preserve"> разных учебных предметов (литература, окружа</w:t>
      </w:r>
      <w:r w:rsidRPr="00EF5141">
        <w:rPr>
          <w:rFonts w:hint="eastAsia"/>
          <w:color w:val="000000"/>
          <w:sz w:val="22"/>
          <w:szCs w:val="22"/>
        </w:rPr>
        <w:t>ющий</w:t>
      </w:r>
      <w:r w:rsidRPr="00EF5141">
        <w:rPr>
          <w:color w:val="000000"/>
          <w:sz w:val="22"/>
          <w:szCs w:val="22"/>
        </w:rPr>
        <w:t xml:space="preserve"> мир, родной язык и др.);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обогащение</w:t>
      </w:r>
      <w:r w:rsidRPr="00EF5141">
        <w:rPr>
          <w:color w:val="000000"/>
          <w:sz w:val="22"/>
          <w:szCs w:val="22"/>
        </w:rPr>
        <w:t xml:space="preserve">  ключевых компетенций (коммуникативных,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деятельностных</w:t>
      </w:r>
      <w:r w:rsidRPr="00EF5141">
        <w:rPr>
          <w:color w:val="000000"/>
          <w:sz w:val="22"/>
          <w:szCs w:val="22"/>
        </w:rPr>
        <w:t xml:space="preserve"> и др.) художественно</w:t>
      </w:r>
      <w:r w:rsidR="000E29E4">
        <w:rPr>
          <w:color w:val="000000"/>
          <w:sz w:val="22"/>
          <w:szCs w:val="22"/>
        </w:rPr>
        <w:t xml:space="preserve"> - </w:t>
      </w:r>
      <w:r w:rsidRPr="00EF5141">
        <w:rPr>
          <w:color w:val="000000"/>
          <w:sz w:val="22"/>
          <w:szCs w:val="22"/>
        </w:rPr>
        <w:t>эстетическим содержа</w:t>
      </w:r>
      <w:r w:rsidRPr="00EF5141">
        <w:rPr>
          <w:rFonts w:hint="eastAsia"/>
          <w:color w:val="000000"/>
          <w:sz w:val="22"/>
          <w:szCs w:val="22"/>
        </w:rPr>
        <w:t>нием</w:t>
      </w:r>
      <w:r w:rsidRPr="00EF5141">
        <w:rPr>
          <w:color w:val="000000"/>
          <w:sz w:val="22"/>
          <w:szCs w:val="22"/>
        </w:rPr>
        <w:t>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 </w:t>
      </w:r>
      <w:r w:rsidRPr="005F34E7">
        <w:rPr>
          <w:i/>
          <w:color w:val="000000"/>
          <w:sz w:val="22"/>
          <w:szCs w:val="22"/>
        </w:rPr>
        <w:t xml:space="preserve">формирование </w:t>
      </w:r>
      <w:r w:rsidRPr="00EF5141">
        <w:rPr>
          <w:color w:val="000000"/>
          <w:sz w:val="22"/>
          <w:szCs w:val="22"/>
        </w:rPr>
        <w:t xml:space="preserve"> мотивации и умений организовывать са</w:t>
      </w:r>
      <w:r w:rsidRPr="00EF5141">
        <w:rPr>
          <w:rFonts w:hint="eastAsia"/>
          <w:color w:val="000000"/>
          <w:sz w:val="22"/>
          <w:szCs w:val="22"/>
        </w:rPr>
        <w:t>мостоятельную</w:t>
      </w:r>
      <w:r w:rsidRPr="00EF5141">
        <w:rPr>
          <w:color w:val="000000"/>
          <w:sz w:val="22"/>
          <w:szCs w:val="22"/>
        </w:rPr>
        <w:t xml:space="preserve"> художественно</w:t>
      </w:r>
      <w:r w:rsidR="000E29E4">
        <w:rPr>
          <w:color w:val="000000"/>
          <w:sz w:val="22"/>
          <w:szCs w:val="22"/>
        </w:rPr>
        <w:t xml:space="preserve"> - творческую и предметно - </w:t>
      </w:r>
      <w:r w:rsidRPr="00EF5141">
        <w:rPr>
          <w:color w:val="000000"/>
          <w:sz w:val="22"/>
          <w:szCs w:val="22"/>
        </w:rPr>
        <w:t>про</w:t>
      </w:r>
      <w:r w:rsidRPr="00EF5141">
        <w:rPr>
          <w:rFonts w:hint="eastAsia"/>
          <w:color w:val="000000"/>
          <w:sz w:val="22"/>
          <w:szCs w:val="22"/>
        </w:rPr>
        <w:t>дуктивную</w:t>
      </w:r>
      <w:r w:rsidRPr="00EF5141">
        <w:rPr>
          <w:color w:val="000000"/>
          <w:sz w:val="22"/>
          <w:szCs w:val="22"/>
        </w:rPr>
        <w:t xml:space="preserve"> деятельность, выбирать средства для реализации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художественного</w:t>
      </w:r>
      <w:r w:rsidRPr="00EF5141">
        <w:rPr>
          <w:color w:val="000000"/>
          <w:sz w:val="22"/>
          <w:szCs w:val="22"/>
        </w:rPr>
        <w:t xml:space="preserve"> замысла;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color w:val="000000"/>
          <w:sz w:val="22"/>
          <w:szCs w:val="22"/>
        </w:rPr>
        <w:t>•</w:t>
      </w:r>
      <w:r w:rsidRPr="005F34E7">
        <w:rPr>
          <w:i/>
          <w:color w:val="000000"/>
          <w:sz w:val="22"/>
          <w:szCs w:val="22"/>
        </w:rPr>
        <w:t xml:space="preserve"> формирование</w:t>
      </w:r>
      <w:r w:rsidRPr="00EF5141">
        <w:rPr>
          <w:color w:val="000000"/>
          <w:sz w:val="22"/>
          <w:szCs w:val="22"/>
        </w:rPr>
        <w:t xml:space="preserve"> способности оценивать результаты худо</w:t>
      </w:r>
      <w:r w:rsidRPr="00EF5141">
        <w:rPr>
          <w:rFonts w:hint="eastAsia"/>
          <w:color w:val="000000"/>
          <w:sz w:val="22"/>
          <w:szCs w:val="22"/>
        </w:rPr>
        <w:t>жественно</w:t>
      </w:r>
      <w:r w:rsidR="000E29E4">
        <w:rPr>
          <w:color w:val="000000"/>
          <w:sz w:val="22"/>
          <w:szCs w:val="22"/>
        </w:rPr>
        <w:t xml:space="preserve"> - </w:t>
      </w:r>
      <w:r w:rsidRPr="00EF5141">
        <w:rPr>
          <w:rFonts w:hint="eastAsia"/>
          <w:color w:val="000000"/>
          <w:sz w:val="22"/>
          <w:szCs w:val="22"/>
        </w:rPr>
        <w:t>творческой</w:t>
      </w:r>
      <w:r w:rsidRPr="00EF5141">
        <w:rPr>
          <w:color w:val="000000"/>
          <w:sz w:val="22"/>
          <w:szCs w:val="22"/>
        </w:rPr>
        <w:t xml:space="preserve"> деятельности, собственной и одноклас</w:t>
      </w:r>
      <w:r w:rsidRPr="00EF5141">
        <w:rPr>
          <w:rFonts w:hint="eastAsia"/>
          <w:color w:val="000000"/>
          <w:sz w:val="22"/>
          <w:szCs w:val="22"/>
        </w:rPr>
        <w:t>сников</w:t>
      </w:r>
      <w:r w:rsidRPr="00EF5141">
        <w:rPr>
          <w:color w:val="000000"/>
          <w:sz w:val="22"/>
          <w:szCs w:val="22"/>
        </w:rPr>
        <w:t>.</w:t>
      </w:r>
    </w:p>
    <w:p w:rsidR="00EF5141" w:rsidRPr="000E29E4" w:rsidRDefault="00EF5141" w:rsidP="00EF5141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0E29E4">
        <w:rPr>
          <w:rFonts w:hint="eastAsia"/>
          <w:b/>
          <w:color w:val="000000"/>
          <w:sz w:val="22"/>
          <w:szCs w:val="22"/>
        </w:rPr>
        <w:t>Предметные</w:t>
      </w:r>
      <w:r w:rsidRPr="000E29E4">
        <w:rPr>
          <w:b/>
          <w:color w:val="000000"/>
          <w:sz w:val="22"/>
          <w:szCs w:val="22"/>
        </w:rPr>
        <w:t xml:space="preserve"> результаты:</w:t>
      </w:r>
    </w:p>
    <w:p w:rsidR="005F34E7" w:rsidRDefault="005F34E7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0E29E4">
        <w:rPr>
          <w:i/>
          <w:color w:val="000000"/>
          <w:sz w:val="22"/>
          <w:szCs w:val="22"/>
        </w:rPr>
        <w:t>в познавательной сфере</w:t>
      </w:r>
      <w:r w:rsidRPr="00EF5141">
        <w:rPr>
          <w:color w:val="000000"/>
          <w:sz w:val="22"/>
          <w:szCs w:val="22"/>
        </w:rPr>
        <w:t xml:space="preserve"> </w:t>
      </w:r>
      <w:r w:rsidR="00EF5141" w:rsidRPr="00EF5141">
        <w:rPr>
          <w:color w:val="000000"/>
          <w:sz w:val="22"/>
          <w:szCs w:val="22"/>
        </w:rPr>
        <w:t>— понимание значения искус</w:t>
      </w:r>
      <w:r w:rsidR="00EF5141" w:rsidRPr="00EF5141">
        <w:rPr>
          <w:rFonts w:hint="eastAsia"/>
          <w:color w:val="000000"/>
          <w:sz w:val="22"/>
          <w:szCs w:val="22"/>
        </w:rPr>
        <w:t>ства</w:t>
      </w:r>
      <w:r w:rsidR="00EF5141" w:rsidRPr="00EF5141">
        <w:rPr>
          <w:color w:val="000000"/>
          <w:sz w:val="22"/>
          <w:szCs w:val="22"/>
        </w:rPr>
        <w:t xml:space="preserve"> в жизни человека и общества; восприятие и характерис</w:t>
      </w:r>
      <w:r w:rsidR="00EF5141" w:rsidRPr="00EF5141">
        <w:rPr>
          <w:rFonts w:hint="eastAsia"/>
          <w:color w:val="000000"/>
          <w:sz w:val="22"/>
          <w:szCs w:val="22"/>
        </w:rPr>
        <w:t>тика</w:t>
      </w:r>
      <w:r w:rsidR="00EF5141" w:rsidRPr="00EF5141">
        <w:rPr>
          <w:color w:val="000000"/>
          <w:sz w:val="22"/>
          <w:szCs w:val="22"/>
        </w:rPr>
        <w:t xml:space="preserve"> художественных обра</w:t>
      </w:r>
      <w:r w:rsidR="000E29E4">
        <w:rPr>
          <w:color w:val="000000"/>
          <w:sz w:val="22"/>
          <w:szCs w:val="22"/>
        </w:rPr>
        <w:t>зов, представленных в произведе</w:t>
      </w:r>
      <w:r w:rsidR="00EF5141" w:rsidRPr="00EF5141">
        <w:rPr>
          <w:rFonts w:hint="eastAsia"/>
          <w:color w:val="000000"/>
          <w:sz w:val="22"/>
          <w:szCs w:val="22"/>
        </w:rPr>
        <w:t>ниях</w:t>
      </w:r>
      <w:r w:rsidR="00EF5141" w:rsidRPr="00EF5141">
        <w:rPr>
          <w:color w:val="000000"/>
          <w:sz w:val="22"/>
          <w:szCs w:val="22"/>
        </w:rPr>
        <w:t xml:space="preserve"> искусства; умения различать основные виды и жанры</w:t>
      </w:r>
      <w:r w:rsidR="000E29E4">
        <w:rPr>
          <w:color w:val="000000"/>
          <w:sz w:val="22"/>
          <w:szCs w:val="22"/>
        </w:rPr>
        <w:t xml:space="preserve"> </w:t>
      </w:r>
      <w:r w:rsidR="00EF5141" w:rsidRPr="00EF5141">
        <w:rPr>
          <w:rFonts w:hint="eastAsia"/>
          <w:color w:val="000000"/>
          <w:sz w:val="22"/>
          <w:szCs w:val="22"/>
        </w:rPr>
        <w:t>пластических</w:t>
      </w:r>
      <w:r w:rsidR="00EF5141" w:rsidRPr="00EF5141">
        <w:rPr>
          <w:color w:val="000000"/>
          <w:sz w:val="22"/>
          <w:szCs w:val="22"/>
        </w:rPr>
        <w:t xml:space="preserve"> искусств, характеризовать их специфику; сфор</w:t>
      </w:r>
      <w:r w:rsidR="00EF5141" w:rsidRPr="00EF5141">
        <w:rPr>
          <w:rFonts w:hint="eastAsia"/>
          <w:color w:val="000000"/>
          <w:sz w:val="22"/>
          <w:szCs w:val="22"/>
        </w:rPr>
        <w:t>мированность</w:t>
      </w:r>
      <w:r w:rsidR="00EF5141" w:rsidRPr="00EF5141">
        <w:rPr>
          <w:color w:val="000000"/>
          <w:sz w:val="22"/>
          <w:szCs w:val="22"/>
        </w:rPr>
        <w:t xml:space="preserve"> представлений о ведущих музеях России и ху</w:t>
      </w:r>
      <w:r w:rsidR="00EF5141" w:rsidRPr="00EF5141">
        <w:rPr>
          <w:rFonts w:hint="eastAsia"/>
          <w:color w:val="000000"/>
          <w:sz w:val="22"/>
          <w:szCs w:val="22"/>
        </w:rPr>
        <w:t>дожественных</w:t>
      </w:r>
      <w:r w:rsidR="00EF5141" w:rsidRPr="00EF5141">
        <w:rPr>
          <w:color w:val="000000"/>
          <w:sz w:val="22"/>
          <w:szCs w:val="22"/>
        </w:rPr>
        <w:t xml:space="preserve"> музеях своего региона;</w:t>
      </w:r>
      <w:r w:rsidR="000E29E4">
        <w:rPr>
          <w:color w:val="000000"/>
          <w:sz w:val="22"/>
          <w:szCs w:val="22"/>
        </w:rPr>
        <w:t xml:space="preserve"> </w:t>
      </w:r>
    </w:p>
    <w:p w:rsidR="005F34E7" w:rsidRPr="005F34E7" w:rsidRDefault="005F34E7" w:rsidP="005F34E7">
      <w:pPr>
        <w:spacing w:line="276" w:lineRule="auto"/>
        <w:jc w:val="both"/>
        <w:rPr>
          <w:color w:val="000000"/>
          <w:sz w:val="22"/>
          <w:szCs w:val="22"/>
        </w:rPr>
      </w:pPr>
      <w:r w:rsidRPr="005F34E7">
        <w:rPr>
          <w:i/>
          <w:color w:val="000000"/>
          <w:sz w:val="22"/>
          <w:szCs w:val="22"/>
        </w:rPr>
        <w:t>•  в ценностно - эстетической сфере</w:t>
      </w:r>
      <w:r w:rsidRPr="005F34E7">
        <w:rPr>
          <w:color w:val="000000"/>
          <w:sz w:val="22"/>
          <w:szCs w:val="22"/>
        </w:rPr>
        <w:t xml:space="preserve"> — умения различать и</w:t>
      </w:r>
      <w:r>
        <w:rPr>
          <w:color w:val="000000"/>
          <w:sz w:val="22"/>
          <w:szCs w:val="22"/>
        </w:rPr>
        <w:t xml:space="preserve"> </w:t>
      </w:r>
      <w:r w:rsidRPr="005F34E7">
        <w:rPr>
          <w:color w:val="000000"/>
          <w:sz w:val="22"/>
          <w:szCs w:val="22"/>
        </w:rPr>
        <w:t>передавать в художественно</w:t>
      </w:r>
      <w:r>
        <w:rPr>
          <w:color w:val="000000"/>
          <w:sz w:val="22"/>
          <w:szCs w:val="22"/>
        </w:rPr>
        <w:t xml:space="preserve"> - </w:t>
      </w:r>
      <w:r w:rsidRPr="005F34E7">
        <w:rPr>
          <w:color w:val="000000"/>
          <w:sz w:val="22"/>
          <w:szCs w:val="22"/>
        </w:rPr>
        <w:t>творческой деятельности харак</w:t>
      </w:r>
      <w:r w:rsidRPr="005F34E7">
        <w:rPr>
          <w:rFonts w:hint="eastAsia"/>
          <w:color w:val="000000"/>
          <w:sz w:val="22"/>
          <w:szCs w:val="22"/>
        </w:rPr>
        <w:t>тер</w:t>
      </w:r>
      <w:r w:rsidRPr="005F34E7">
        <w:rPr>
          <w:color w:val="000000"/>
          <w:sz w:val="22"/>
          <w:szCs w:val="22"/>
        </w:rPr>
        <w:t>, эмоциональное состояние и своё отношение к природе,</w:t>
      </w:r>
      <w:r>
        <w:rPr>
          <w:color w:val="000000"/>
          <w:sz w:val="22"/>
          <w:szCs w:val="22"/>
        </w:rPr>
        <w:t xml:space="preserve"> </w:t>
      </w:r>
      <w:r w:rsidRPr="005F34E7">
        <w:rPr>
          <w:rFonts w:hint="eastAsia"/>
          <w:color w:val="000000"/>
          <w:sz w:val="22"/>
          <w:szCs w:val="22"/>
        </w:rPr>
        <w:t>человеку</w:t>
      </w:r>
      <w:r w:rsidRPr="005F34E7">
        <w:rPr>
          <w:color w:val="000000"/>
          <w:sz w:val="22"/>
          <w:szCs w:val="22"/>
        </w:rPr>
        <w:t>, обществу; осознание общечеловеческих ценностей,</w:t>
      </w:r>
      <w:r>
        <w:rPr>
          <w:color w:val="000000"/>
          <w:sz w:val="22"/>
          <w:szCs w:val="22"/>
        </w:rPr>
        <w:t xml:space="preserve"> </w:t>
      </w:r>
      <w:r w:rsidRPr="005F34E7">
        <w:rPr>
          <w:rFonts w:hint="eastAsia"/>
          <w:color w:val="000000"/>
          <w:sz w:val="22"/>
          <w:szCs w:val="22"/>
        </w:rPr>
        <w:t>выраженных</w:t>
      </w:r>
      <w:r w:rsidRPr="005F34E7">
        <w:rPr>
          <w:color w:val="000000"/>
          <w:sz w:val="22"/>
          <w:szCs w:val="22"/>
        </w:rPr>
        <w:t xml:space="preserve"> в главных темах искусства, и отражение их в</w:t>
      </w:r>
    </w:p>
    <w:p w:rsidR="00EF5141" w:rsidRPr="00EF5141" w:rsidRDefault="005F34E7" w:rsidP="005F34E7">
      <w:pPr>
        <w:spacing w:line="276" w:lineRule="auto"/>
        <w:jc w:val="both"/>
        <w:rPr>
          <w:color w:val="000000"/>
          <w:sz w:val="22"/>
          <w:szCs w:val="22"/>
        </w:rPr>
      </w:pPr>
      <w:r w:rsidRPr="005F34E7">
        <w:rPr>
          <w:rFonts w:hint="eastAsia"/>
          <w:color w:val="000000"/>
          <w:sz w:val="22"/>
          <w:szCs w:val="22"/>
        </w:rPr>
        <w:t>собственной</w:t>
      </w:r>
      <w:r w:rsidRPr="005F34E7">
        <w:rPr>
          <w:color w:val="000000"/>
          <w:sz w:val="22"/>
          <w:szCs w:val="22"/>
        </w:rPr>
        <w:t xml:space="preserve"> художественной деятельности; </w:t>
      </w:r>
      <w:r w:rsidR="00EF5141" w:rsidRPr="00EF5141">
        <w:rPr>
          <w:color w:val="000000"/>
          <w:sz w:val="22"/>
          <w:szCs w:val="22"/>
        </w:rPr>
        <w:t>умение эмоцио</w:t>
      </w:r>
      <w:r w:rsidR="00EF5141" w:rsidRPr="00EF5141">
        <w:rPr>
          <w:rFonts w:hint="eastAsia"/>
          <w:color w:val="000000"/>
          <w:sz w:val="22"/>
          <w:szCs w:val="22"/>
        </w:rPr>
        <w:t>нально</w:t>
      </w:r>
      <w:r w:rsidR="00EF5141" w:rsidRPr="00EF5141">
        <w:rPr>
          <w:color w:val="000000"/>
          <w:sz w:val="22"/>
          <w:szCs w:val="22"/>
        </w:rPr>
        <w:t xml:space="preserve"> оценивать шедевры русского и мирового искусства (в</w:t>
      </w:r>
      <w:r w:rsidR="000E29E4">
        <w:rPr>
          <w:color w:val="000000"/>
          <w:sz w:val="22"/>
          <w:szCs w:val="22"/>
        </w:rPr>
        <w:t xml:space="preserve"> </w:t>
      </w:r>
      <w:r w:rsidR="00EF5141" w:rsidRPr="00EF5141">
        <w:rPr>
          <w:rFonts w:hint="eastAsia"/>
          <w:color w:val="000000"/>
          <w:sz w:val="22"/>
          <w:szCs w:val="22"/>
        </w:rPr>
        <w:t>пределах</w:t>
      </w:r>
      <w:r w:rsidR="00EF5141" w:rsidRPr="00EF5141">
        <w:rPr>
          <w:color w:val="000000"/>
          <w:sz w:val="22"/>
          <w:szCs w:val="22"/>
        </w:rPr>
        <w:t xml:space="preserve"> изученного); проявление устойчивого интереса к ху</w:t>
      </w:r>
      <w:r w:rsidR="00EF5141" w:rsidRPr="00EF5141">
        <w:rPr>
          <w:rFonts w:hint="eastAsia"/>
          <w:color w:val="000000"/>
          <w:sz w:val="22"/>
          <w:szCs w:val="22"/>
        </w:rPr>
        <w:t>дожественным</w:t>
      </w:r>
      <w:r w:rsidR="00EF5141" w:rsidRPr="00EF5141">
        <w:rPr>
          <w:color w:val="000000"/>
          <w:sz w:val="22"/>
          <w:szCs w:val="22"/>
        </w:rPr>
        <w:t xml:space="preserve"> традициям своего народа и других народов;</w:t>
      </w:r>
    </w:p>
    <w:p w:rsidR="00EF5141" w:rsidRPr="00EF5141" w:rsidRDefault="00EF5141" w:rsidP="00EF5141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lastRenderedPageBreak/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в коммуникативной сфере</w:t>
      </w:r>
      <w:r w:rsidRPr="00EF5141">
        <w:rPr>
          <w:color w:val="000000"/>
          <w:sz w:val="22"/>
          <w:szCs w:val="22"/>
        </w:rPr>
        <w:t xml:space="preserve"> — способность высказывать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суждения</w:t>
      </w:r>
      <w:r w:rsidRPr="00EF5141">
        <w:rPr>
          <w:color w:val="000000"/>
          <w:sz w:val="22"/>
          <w:szCs w:val="22"/>
        </w:rPr>
        <w:t xml:space="preserve"> о художественных особенностях произведений,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изображающих</w:t>
      </w:r>
      <w:r w:rsidRPr="00EF5141">
        <w:rPr>
          <w:color w:val="000000"/>
          <w:sz w:val="22"/>
          <w:szCs w:val="22"/>
        </w:rPr>
        <w:t xml:space="preserve"> природу и человека в различных эмоциональ</w:t>
      </w:r>
      <w:r w:rsidRPr="00EF5141">
        <w:rPr>
          <w:rFonts w:hint="eastAsia"/>
          <w:color w:val="000000"/>
          <w:sz w:val="22"/>
          <w:szCs w:val="22"/>
        </w:rPr>
        <w:t>ных</w:t>
      </w:r>
      <w:r w:rsidRPr="00EF5141">
        <w:rPr>
          <w:color w:val="000000"/>
          <w:sz w:val="22"/>
          <w:szCs w:val="22"/>
        </w:rPr>
        <w:t xml:space="preserve"> состояниях; умение обсуждать коллективные результаты</w:t>
      </w:r>
      <w:r w:rsidR="000E29E4">
        <w:rPr>
          <w:color w:val="000000"/>
          <w:sz w:val="22"/>
          <w:szCs w:val="22"/>
        </w:rPr>
        <w:t xml:space="preserve"> </w:t>
      </w:r>
      <w:r w:rsidRPr="00EF5141">
        <w:rPr>
          <w:rFonts w:hint="eastAsia"/>
          <w:color w:val="000000"/>
          <w:sz w:val="22"/>
          <w:szCs w:val="22"/>
        </w:rPr>
        <w:t>художественно</w:t>
      </w:r>
      <w:r w:rsidR="000E29E4">
        <w:rPr>
          <w:color w:val="000000"/>
          <w:sz w:val="22"/>
          <w:szCs w:val="22"/>
        </w:rPr>
        <w:t xml:space="preserve"> - </w:t>
      </w:r>
      <w:r w:rsidRPr="00EF5141">
        <w:rPr>
          <w:rFonts w:hint="eastAsia"/>
          <w:color w:val="000000"/>
          <w:sz w:val="22"/>
          <w:szCs w:val="22"/>
        </w:rPr>
        <w:t>творческой</w:t>
      </w:r>
      <w:r w:rsidRPr="00EF5141">
        <w:rPr>
          <w:color w:val="000000"/>
          <w:sz w:val="22"/>
          <w:szCs w:val="22"/>
        </w:rPr>
        <w:t xml:space="preserve"> деятельности;</w:t>
      </w:r>
    </w:p>
    <w:p w:rsidR="00EF5141" w:rsidRPr="000E29E4" w:rsidRDefault="00EF5141" w:rsidP="000E29E4">
      <w:pPr>
        <w:spacing w:line="276" w:lineRule="auto"/>
        <w:jc w:val="both"/>
        <w:rPr>
          <w:color w:val="000000"/>
          <w:sz w:val="22"/>
          <w:szCs w:val="22"/>
        </w:rPr>
      </w:pPr>
      <w:r w:rsidRPr="00EF5141">
        <w:rPr>
          <w:rFonts w:hint="eastAsia"/>
          <w:color w:val="000000"/>
          <w:sz w:val="22"/>
          <w:szCs w:val="22"/>
        </w:rPr>
        <w:t>•</w:t>
      </w:r>
      <w:r w:rsidRPr="00EF5141">
        <w:rPr>
          <w:color w:val="000000"/>
          <w:sz w:val="22"/>
          <w:szCs w:val="22"/>
        </w:rPr>
        <w:t xml:space="preserve"> </w:t>
      </w:r>
      <w:r w:rsidRPr="005F34E7">
        <w:rPr>
          <w:i/>
          <w:color w:val="000000"/>
          <w:sz w:val="22"/>
          <w:szCs w:val="22"/>
        </w:rPr>
        <w:t>в трудовой сфере</w:t>
      </w:r>
      <w:r w:rsidRPr="00EF5141">
        <w:rPr>
          <w:color w:val="000000"/>
          <w:sz w:val="22"/>
          <w:szCs w:val="22"/>
        </w:rPr>
        <w:t xml:space="preserve"> — умение использовать различные ма</w:t>
      </w:r>
      <w:r w:rsidRPr="00EF5141">
        <w:rPr>
          <w:rFonts w:hint="eastAsia"/>
          <w:color w:val="000000"/>
          <w:sz w:val="22"/>
          <w:szCs w:val="22"/>
        </w:rPr>
        <w:t>териалы</w:t>
      </w:r>
      <w:r w:rsidRPr="00EF5141">
        <w:rPr>
          <w:color w:val="000000"/>
          <w:sz w:val="22"/>
          <w:szCs w:val="22"/>
        </w:rPr>
        <w:t xml:space="preserve"> и средства художественной выразительности для пе</w:t>
      </w:r>
      <w:r w:rsidRPr="00EF5141">
        <w:rPr>
          <w:rFonts w:hint="eastAsia"/>
          <w:color w:val="000000"/>
          <w:sz w:val="22"/>
          <w:szCs w:val="22"/>
        </w:rPr>
        <w:t>редачи</w:t>
      </w:r>
      <w:r w:rsidRPr="00EF5141">
        <w:rPr>
          <w:color w:val="000000"/>
          <w:sz w:val="22"/>
          <w:szCs w:val="22"/>
        </w:rPr>
        <w:t xml:space="preserve"> замысла в собственной художественной деятельности;</w:t>
      </w:r>
      <w:r w:rsidR="000E29E4">
        <w:rPr>
          <w:color w:val="000000"/>
          <w:sz w:val="22"/>
          <w:szCs w:val="22"/>
        </w:rPr>
        <w:t xml:space="preserve">  </w:t>
      </w:r>
      <w:r w:rsidRPr="000E29E4">
        <w:rPr>
          <w:rFonts w:hint="eastAsia"/>
          <w:color w:val="000000"/>
          <w:sz w:val="22"/>
          <w:szCs w:val="22"/>
        </w:rPr>
        <w:t>моделирование</w:t>
      </w:r>
      <w:r w:rsidRPr="000E29E4">
        <w:rPr>
          <w:color w:val="000000"/>
          <w:sz w:val="22"/>
          <w:szCs w:val="22"/>
        </w:rPr>
        <w:t xml:space="preserve"> новых образов путём трансформации извест</w:t>
      </w:r>
      <w:r w:rsidRPr="000E29E4">
        <w:rPr>
          <w:rFonts w:hint="eastAsia"/>
          <w:color w:val="000000"/>
          <w:sz w:val="22"/>
          <w:szCs w:val="22"/>
        </w:rPr>
        <w:t>ных</w:t>
      </w:r>
      <w:r w:rsidRPr="000E29E4">
        <w:rPr>
          <w:color w:val="000000"/>
          <w:sz w:val="22"/>
          <w:szCs w:val="22"/>
        </w:rPr>
        <w:t xml:space="preserve"> (с использованием средств изобразительного искусства и</w:t>
      </w:r>
      <w:r w:rsidR="000E29E4" w:rsidRPr="000E29E4">
        <w:rPr>
          <w:color w:val="000000"/>
          <w:sz w:val="22"/>
          <w:szCs w:val="22"/>
        </w:rPr>
        <w:t xml:space="preserve"> </w:t>
      </w:r>
      <w:r w:rsidRPr="000E29E4">
        <w:rPr>
          <w:rFonts w:hint="eastAsia"/>
          <w:color w:val="000000"/>
          <w:sz w:val="22"/>
          <w:szCs w:val="22"/>
        </w:rPr>
        <w:t>компьютерной</w:t>
      </w:r>
      <w:r w:rsidRPr="000E29E4">
        <w:rPr>
          <w:color w:val="000000"/>
          <w:sz w:val="22"/>
          <w:szCs w:val="22"/>
        </w:rPr>
        <w:t xml:space="preserve"> графики).</w:t>
      </w:r>
      <w:r w:rsidRPr="000E29E4">
        <w:rPr>
          <w:color w:val="000000"/>
          <w:sz w:val="22"/>
          <w:szCs w:val="22"/>
        </w:rPr>
        <w:cr/>
      </w:r>
    </w:p>
    <w:p w:rsidR="003316B5" w:rsidRPr="002B1664" w:rsidRDefault="0055693C" w:rsidP="000E29E4">
      <w:pPr>
        <w:autoSpaceDE w:val="0"/>
        <w:autoSpaceDN w:val="0"/>
        <w:adjustRightInd w:val="0"/>
        <w:spacing w:line="276" w:lineRule="auto"/>
        <w:jc w:val="center"/>
        <w:rPr>
          <w:kern w:val="2"/>
          <w:sz w:val="22"/>
          <w:szCs w:val="22"/>
        </w:rPr>
      </w:pPr>
      <w:r w:rsidRPr="002B1664">
        <w:rPr>
          <w:b/>
          <w:sz w:val="22"/>
          <w:szCs w:val="22"/>
        </w:rPr>
        <w:t>СОДЕРЖАНИЕ УЧЕБНОГО ПРЕДМЕТА</w:t>
      </w:r>
    </w:p>
    <w:bookmarkEnd w:id="0"/>
    <w:bookmarkEnd w:id="1"/>
    <w:bookmarkEnd w:id="2"/>
    <w:bookmarkEnd w:id="3"/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Виды художественной деятельности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Восприятие произведений искусства. </w:t>
      </w:r>
      <w:r w:rsidRPr="002B1664">
        <w:rPr>
          <w:rFonts w:ascii="Times New Roman" w:hAnsi="Times New Roman"/>
          <w:color w:val="auto"/>
          <w:sz w:val="22"/>
          <w:szCs w:val="22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ству. Фотография и произведение изобразительного искус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 богатстве и разнообразии художественной культуры (на примере культуры народов России). Выдающиеся предста</w:t>
      </w:r>
      <w:r w:rsidRPr="002B1664">
        <w:rPr>
          <w:rFonts w:ascii="Times New Roman" w:hAnsi="Times New Roman"/>
          <w:color w:val="auto"/>
          <w:sz w:val="22"/>
          <w:szCs w:val="22"/>
        </w:rPr>
        <w:t>вители изобразительного искусства народов России (по выбору). Ведущие художественные музеи России (</w:t>
      </w:r>
      <w:r w:rsidR="007635A4" w:rsidRPr="002B1664">
        <w:rPr>
          <w:rFonts w:ascii="Times New Roman" w:eastAsia="Calibri" w:hAnsi="Times New Roman"/>
          <w:sz w:val="22"/>
          <w:szCs w:val="22"/>
        </w:rPr>
        <w:t>Государственная Третьяковская галерея</w:t>
      </w:r>
      <w:r w:rsidR="007635A4" w:rsidRPr="002B1664">
        <w:rPr>
          <w:rFonts w:ascii="Times New Roman" w:hAnsi="Times New Roman"/>
          <w:color w:val="auto"/>
          <w:sz w:val="22"/>
          <w:szCs w:val="22"/>
        </w:rPr>
        <w:t>, Русский музей, Эрмитаж,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635A4" w:rsidRPr="002B1664">
        <w:rPr>
          <w:rFonts w:ascii="Times New Roman" w:eastAsia="Calibri" w:hAnsi="Times New Roman"/>
          <w:sz w:val="22"/>
          <w:szCs w:val="22"/>
        </w:rPr>
        <w:t>Музей изобразительных искусств имени А.С.Пушкина)</w:t>
      </w:r>
      <w:r w:rsidR="007635A4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и региональные музеи. Восприятие и эмо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циональная оценка шедевров национального, российского</w:t>
      </w:r>
      <w:r w:rsidR="0027428B"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Рисунок. </w:t>
      </w:r>
      <w:r w:rsidRPr="002B1664">
        <w:rPr>
          <w:rFonts w:ascii="Times New Roman" w:hAnsi="Times New Roman"/>
          <w:color w:val="auto"/>
          <w:sz w:val="22"/>
          <w:szCs w:val="22"/>
        </w:rPr>
        <w:t>Материалы для рисунка: карандаш, ручка, фломастер, уголь, пастель, мелки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2B1664">
        <w:rPr>
          <w:rFonts w:ascii="Times New Roman" w:hAnsi="Times New Roman"/>
          <w:color w:val="auto"/>
          <w:sz w:val="22"/>
          <w:szCs w:val="22"/>
        </w:rPr>
        <w:t>общие и характерные черты.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Живопись.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Живописные материалы. Красота и разнообразие природы, человека, зданий, предметов, выраженные </w:t>
      </w:r>
      <w:r w:rsidRPr="002B1664">
        <w:rPr>
          <w:rFonts w:ascii="Times New Roman" w:hAnsi="Times New Roman"/>
          <w:color w:val="auto"/>
          <w:sz w:val="22"/>
          <w:szCs w:val="22"/>
        </w:rPr>
        <w:t>средствами живописи. Цвет основа языка живописи.</w:t>
      </w:r>
      <w:r w:rsidR="007635A4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2B1664">
        <w:rPr>
          <w:rFonts w:ascii="Times New Roman" w:hAnsi="Times New Roman"/>
          <w:color w:val="auto"/>
          <w:sz w:val="22"/>
          <w:szCs w:val="22"/>
        </w:rPr>
        <w:t>задачами. Образы природы и человека в живописи.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Скульптура.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Материалы скульптуры и их роль в создании выразительного образа. Элементарные приёмы работы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с пластическими скульптурными материалами для создания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выразительного образа (пластилин, глина — раскатывание, </w:t>
      </w:r>
      <w:r w:rsidRPr="002B1664">
        <w:rPr>
          <w:rFonts w:ascii="Times New Roman" w:hAnsi="Times New Roman"/>
          <w:color w:val="auto"/>
          <w:sz w:val="22"/>
          <w:szCs w:val="22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Художественное конструирование и дизайн. </w:t>
      </w:r>
      <w:r w:rsidRPr="002B1664">
        <w:rPr>
          <w:rFonts w:ascii="Times New Roman" w:hAnsi="Times New Roman"/>
          <w:color w:val="auto"/>
          <w:sz w:val="22"/>
          <w:szCs w:val="22"/>
        </w:rPr>
        <w:t>Разнообразие материалов для художественного конструирования и моделирования (пластилин, бумага, картон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др.). Элементарные приёмы работы с различными материалами для создания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выразительного образа (пластилин — раскатывание, набор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объёма, вытягивание формы; бумага и картон — сгибание,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вырезание). Представление о возможностях использования </w:t>
      </w:r>
      <w:r w:rsidRPr="002B1664">
        <w:rPr>
          <w:rFonts w:ascii="Times New Roman" w:hAnsi="Times New Roman"/>
          <w:color w:val="auto"/>
          <w:sz w:val="22"/>
          <w:szCs w:val="22"/>
        </w:rPr>
        <w:t>навыков художественного конструирования и моделирования в жизни человека.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>Декоративно­</w:t>
      </w:r>
      <w:r w:rsidR="0027428B" w:rsidRPr="002B1664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2B1664">
        <w:rPr>
          <w:rFonts w:ascii="Times New Roman" w:hAnsi="Times New Roman"/>
          <w:b/>
          <w:bCs/>
          <w:color w:val="auto"/>
          <w:spacing w:val="-4"/>
          <w:sz w:val="22"/>
          <w:szCs w:val="22"/>
        </w:rPr>
        <w:t xml:space="preserve">прикладное искусство. </w:t>
      </w:r>
      <w:r w:rsidRPr="002B1664">
        <w:rPr>
          <w:rFonts w:ascii="Times New Roman" w:hAnsi="Times New Roman"/>
          <w:color w:val="auto"/>
          <w:spacing w:val="-4"/>
          <w:sz w:val="22"/>
          <w:szCs w:val="22"/>
        </w:rPr>
        <w:t>Истоки декоративно­</w:t>
      </w:r>
      <w:r w:rsidR="0027428B" w:rsidRPr="002B1664">
        <w:rPr>
          <w:rFonts w:ascii="Times New Roman" w:hAnsi="Times New Roman"/>
          <w:color w:val="auto"/>
          <w:spacing w:val="-4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прикладного искусства и его роль в жизни человека. Понятие о синтетичном характере народной культуры (украшение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жилища, предметов быта, орудий труда, костюма; музыка,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песни, хороводы; былины, сказания, сказки). Образ человека </w:t>
      </w:r>
      <w:r w:rsidRPr="002B1664">
        <w:rPr>
          <w:rFonts w:ascii="Times New Roman" w:hAnsi="Times New Roman"/>
          <w:color w:val="auto"/>
          <w:sz w:val="22"/>
          <w:szCs w:val="22"/>
        </w:rPr>
        <w:lastRenderedPageBreak/>
        <w:t>в традиционной культуре.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Представления народа о мужской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и женской красоте, отражённые в изобразительном искус</w:t>
      </w:r>
      <w:r w:rsidRPr="002B1664">
        <w:rPr>
          <w:rFonts w:ascii="Times New Roman" w:hAnsi="Times New Roman"/>
          <w:color w:val="auto"/>
          <w:sz w:val="22"/>
          <w:szCs w:val="22"/>
        </w:rPr>
        <w:t>стве, сказках, песнях. Сказочные образы в народной культуре и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прикладном искусстве. Разнообразие форм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 природе как основа декоративных форм в прикладном</w:t>
      </w:r>
      <w:r w:rsidR="0027428B"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искусстве (цветы, раскраска бабочек, переплетение ветвей </w:t>
      </w:r>
      <w:r w:rsidRPr="002B1664">
        <w:rPr>
          <w:rFonts w:ascii="Times New Roman" w:hAnsi="Times New Roman"/>
          <w:color w:val="auto"/>
          <w:sz w:val="22"/>
          <w:szCs w:val="22"/>
        </w:rPr>
        <w:t>деревьев, морозные узоры на стекле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д.). Ознакомление с произведениями народных художественных промыслов в России (с учётом местных условий).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Азбука искусства. Как говорит искусство?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-2"/>
          <w:sz w:val="22"/>
          <w:szCs w:val="22"/>
        </w:rPr>
        <w:t xml:space="preserve">Композиция.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Элементарные приёмы композиции на плос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кости и в пространстве. Понятия: горизонталь, вертикаль </w:t>
      </w:r>
      <w:r w:rsidRPr="002B1664">
        <w:rPr>
          <w:rFonts w:ascii="Times New Roman" w:hAnsi="Times New Roman"/>
          <w:color w:val="auto"/>
          <w:sz w:val="22"/>
          <w:szCs w:val="22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Цвет.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Основные и составные цвета. Тёплые и холодные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2B1664">
        <w:rPr>
          <w:rFonts w:ascii="Times New Roman" w:hAnsi="Times New Roman"/>
          <w:color w:val="auto"/>
          <w:sz w:val="22"/>
          <w:szCs w:val="22"/>
        </w:rPr>
        <w:t>новами цветоведения. Передача с помощью цвета характера персонажа, его эмоционального состояния.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Линия.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Многообразие линий (тонкие, толстые, прямые, </w:t>
      </w:r>
      <w:r w:rsidRPr="002B1664">
        <w:rPr>
          <w:rFonts w:ascii="Times New Roman" w:hAnsi="Times New Roman"/>
          <w:color w:val="auto"/>
          <w:sz w:val="22"/>
          <w:szCs w:val="22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Форма.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Трансформация форм. Влияние формы предмета на пред</w:t>
      </w:r>
      <w:r w:rsidRPr="002B1664">
        <w:rPr>
          <w:rFonts w:ascii="Times New Roman" w:hAnsi="Times New Roman"/>
          <w:color w:val="auto"/>
          <w:sz w:val="22"/>
          <w:szCs w:val="22"/>
        </w:rPr>
        <w:t>ставление о его характере. Силуэт.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Объём.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Объём в пространстве и объём на плоскости. </w:t>
      </w:r>
      <w:r w:rsidRPr="002B1664">
        <w:rPr>
          <w:rFonts w:ascii="Times New Roman" w:hAnsi="Times New Roman"/>
          <w:color w:val="auto"/>
          <w:sz w:val="22"/>
          <w:szCs w:val="22"/>
        </w:rPr>
        <w:t>Способы передачи объёма. Выразительность объёмных композиций.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Ритм.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Виды ритма (спокойный, замедленный, порыви</w:t>
      </w:r>
      <w:r w:rsidRPr="002B1664">
        <w:rPr>
          <w:rFonts w:ascii="Times New Roman" w:hAnsi="Times New Roman"/>
          <w:color w:val="auto"/>
          <w:sz w:val="22"/>
          <w:szCs w:val="22"/>
        </w:rPr>
        <w:t>стый, беспокойный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прикладном искусстве.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pacing w:val="-2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pacing w:val="-2"/>
          <w:sz w:val="22"/>
          <w:szCs w:val="22"/>
        </w:rPr>
        <w:t>Значимые темы искусства. О чём говорит искусство?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Земля — наш общий дом.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2B1664">
        <w:rPr>
          <w:rFonts w:ascii="Times New Roman" w:hAnsi="Times New Roman"/>
          <w:color w:val="auto"/>
          <w:sz w:val="22"/>
          <w:szCs w:val="22"/>
        </w:rPr>
        <w:t>гнёзда, норы, ульи, панцирь черепахи, домик улитки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т.д.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pacing w:val="-2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Восприятие и эмоциональная оценка шедевров русского</w:t>
      </w:r>
      <w:r w:rsidR="007D5310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и зарубежного искусства, изображающих природу. Общность </w:t>
      </w:r>
      <w:r w:rsidRPr="002B1664">
        <w:rPr>
          <w:rFonts w:ascii="Times New Roman" w:hAnsi="Times New Roman"/>
          <w:color w:val="auto"/>
          <w:spacing w:val="-3"/>
          <w:sz w:val="22"/>
          <w:szCs w:val="22"/>
        </w:rPr>
        <w:t>тематики, передаваемых чувств, отношения к природе в произ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ведениях авторов — представителей разных культур, народов, стран (например, А.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К.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Саврасов, 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Левитан, 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И.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Шишкин, Н.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К.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Рерих, К.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Моне, П.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Сезанн, В.</w:t>
      </w:r>
      <w:r w:rsidRPr="002B1664">
        <w:rPr>
          <w:rFonts w:ascii="Times New Roman" w:eastAsia="MS Mincho" w:hAnsi="Times New Roman"/>
          <w:color w:val="auto"/>
          <w:spacing w:val="-2"/>
          <w:sz w:val="22"/>
          <w:szCs w:val="22"/>
        </w:rPr>
        <w:t> 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Ван Гог и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др.).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Знакомство с несколькими наиболее яркими культурами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мира, представляющими разные народы и эпохи (например, </w:t>
      </w:r>
      <w:r w:rsidRPr="002B1664">
        <w:rPr>
          <w:rFonts w:ascii="Times New Roman" w:hAnsi="Times New Roman"/>
          <w:color w:val="auto"/>
          <w:spacing w:val="-4"/>
          <w:sz w:val="22"/>
          <w:szCs w:val="22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2B1664">
        <w:rPr>
          <w:rFonts w:ascii="Times New Roman" w:hAnsi="Times New Roman"/>
          <w:color w:val="auto"/>
          <w:sz w:val="22"/>
          <w:szCs w:val="22"/>
        </w:rPr>
        <w:t>Образы архитектуры и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прикладного искусства.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lastRenderedPageBreak/>
        <w:t xml:space="preserve">Родина моя — Россия. </w:t>
      </w:r>
      <w:r w:rsidRPr="002B1664">
        <w:rPr>
          <w:rFonts w:ascii="Times New Roman" w:hAnsi="Times New Roman"/>
          <w:color w:val="auto"/>
          <w:sz w:val="22"/>
          <w:szCs w:val="22"/>
        </w:rPr>
        <w:t>Роль природных условий в ха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рактере традиционной культуры народов России. Пейзажи </w:t>
      </w:r>
      <w:r w:rsidRPr="002B1664">
        <w:rPr>
          <w:rFonts w:ascii="Times New Roman" w:hAnsi="Times New Roman"/>
          <w:color w:val="auto"/>
          <w:sz w:val="22"/>
          <w:szCs w:val="22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</w:t>
      </w:r>
      <w:r w:rsidR="003316B5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Отечества.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pacing w:val="2"/>
          <w:sz w:val="22"/>
          <w:szCs w:val="22"/>
        </w:rPr>
        <w:t xml:space="preserve">Человек и человеческие взаимоотношения.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Образ че</w:t>
      </w:r>
      <w:r w:rsidRPr="002B1664">
        <w:rPr>
          <w:rFonts w:ascii="Times New Roman" w:hAnsi="Times New Roman"/>
          <w:color w:val="auto"/>
          <w:sz w:val="22"/>
          <w:szCs w:val="22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т.</w:t>
      </w:r>
      <w:r w:rsidRPr="002B1664">
        <w:rPr>
          <w:rFonts w:ascii="Times New Roman" w:hAnsi="Times New Roman"/>
          <w:color w:val="auto"/>
          <w:sz w:val="22"/>
          <w:szCs w:val="22"/>
        </w:rPr>
        <w:t> </w:t>
      </w:r>
      <w:r w:rsidRPr="002B1664">
        <w:rPr>
          <w:rFonts w:ascii="Times New Roman" w:hAnsi="Times New Roman"/>
          <w:color w:val="auto"/>
          <w:sz w:val="22"/>
          <w:szCs w:val="22"/>
        </w:rPr>
        <w:t>д. Образы персонажей, вызывающие гнев, раздражение, презрение.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color w:val="auto"/>
          <w:sz w:val="22"/>
          <w:szCs w:val="22"/>
        </w:rPr>
        <w:t xml:space="preserve">Искусство дарит людям красоту. </w:t>
      </w:r>
      <w:r w:rsidRPr="002B1664">
        <w:rPr>
          <w:rFonts w:ascii="Times New Roman" w:hAnsi="Times New Roman"/>
          <w:color w:val="auto"/>
          <w:sz w:val="22"/>
          <w:szCs w:val="22"/>
        </w:rPr>
        <w:t>Искусство вокруг нас сегодня. Использование различных художественных матери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алов и средств для создания проектов красивых, удобных </w:t>
      </w:r>
      <w:r w:rsidRPr="002B1664">
        <w:rPr>
          <w:rFonts w:ascii="Times New Roman" w:hAnsi="Times New Roman"/>
          <w:color w:val="auto"/>
          <w:sz w:val="22"/>
          <w:szCs w:val="22"/>
        </w:rPr>
        <w:t>и выразительных предметов быта, видов транспорта. Пред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ставление о роли изобразительных (пластических) искусств </w:t>
      </w:r>
      <w:r w:rsidRPr="002B1664">
        <w:rPr>
          <w:rFonts w:ascii="Times New Roman" w:hAnsi="Times New Roman"/>
          <w:color w:val="auto"/>
          <w:sz w:val="22"/>
          <w:szCs w:val="22"/>
        </w:rPr>
        <w:t>в повседневной жизни человека, в организации его матери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ального окружения. Отражение в пластических искусствах 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природных, географических условий, традиций, религиозных 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верований разных народов (на примере изобразительного</w:t>
      </w:r>
      <w:r w:rsidR="0027428B"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>и декоративно­</w:t>
      </w:r>
      <w:r w:rsidR="0027428B"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pacing w:val="-2"/>
          <w:sz w:val="22"/>
          <w:szCs w:val="22"/>
        </w:rPr>
        <w:t xml:space="preserve">прикладного искусства народов России). Жанр </w:t>
      </w:r>
      <w:r w:rsidRPr="002B1664">
        <w:rPr>
          <w:rFonts w:ascii="Times New Roman" w:hAnsi="Times New Roman"/>
          <w:color w:val="auto"/>
          <w:sz w:val="22"/>
          <w:szCs w:val="22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b/>
          <w:bCs/>
          <w:iCs/>
          <w:color w:val="auto"/>
          <w:sz w:val="22"/>
          <w:szCs w:val="22"/>
        </w:rPr>
      </w:pP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Опыт художественно­</w:t>
      </w:r>
      <w:r w:rsidR="0027428B"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b/>
          <w:bCs/>
          <w:iCs/>
          <w:color w:val="auto"/>
          <w:sz w:val="22"/>
          <w:szCs w:val="22"/>
        </w:rPr>
        <w:t>творческой деятельности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z w:val="22"/>
          <w:szCs w:val="22"/>
        </w:rPr>
        <w:t>Участие в различных видах изобразительной, декоративно­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прикладной и художественно­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конструкторской деятельности.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Освоение основ рисунка, живописи, скульптуры, деко</w:t>
      </w:r>
      <w:r w:rsidRPr="002B1664">
        <w:rPr>
          <w:rFonts w:ascii="Times New Roman" w:hAnsi="Times New Roman"/>
          <w:color w:val="auto"/>
          <w:sz w:val="22"/>
          <w:szCs w:val="22"/>
        </w:rPr>
        <w:t>ративно­</w:t>
      </w:r>
      <w:r w:rsidR="0027428B" w:rsidRPr="002B1664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2B1664">
        <w:rPr>
          <w:rFonts w:ascii="Times New Roman" w:hAnsi="Times New Roman"/>
          <w:color w:val="auto"/>
          <w:sz w:val="22"/>
          <w:szCs w:val="22"/>
        </w:rPr>
        <w:t>прикладного искусства. Изображение с натуры, по памяти и воображению (натюрморт, пейзаж, человек, животные, растения).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Овладение основами художественной грамоты: компози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цией, формой, ритмом, линией, цветом, объёмом, фактурой. 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z w:val="22"/>
          <w:szCs w:val="22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Выбор и применение выразительных средств для реали</w:t>
      </w:r>
      <w:r w:rsidRPr="002B1664">
        <w:rPr>
          <w:rFonts w:ascii="Times New Roman" w:hAnsi="Times New Roman"/>
          <w:color w:val="auto"/>
          <w:sz w:val="22"/>
          <w:szCs w:val="22"/>
        </w:rPr>
        <w:t>зации собственного замысла в рисунке, живописи, аппликации, скульптуре, художественном конструировании.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z w:val="22"/>
          <w:szCs w:val="22"/>
        </w:rPr>
        <w:t xml:space="preserve">Передача настроения в творческой работе с помощью цвета,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тона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композиции, пространства, линии, штриха, пятна, объёма,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фактуры материала</w:t>
      </w:r>
      <w:r w:rsidRPr="002B1664">
        <w:rPr>
          <w:rFonts w:ascii="Times New Roman" w:hAnsi="Times New Roman"/>
          <w:color w:val="auto"/>
          <w:sz w:val="22"/>
          <w:szCs w:val="22"/>
        </w:rPr>
        <w:t>.</w:t>
      </w:r>
    </w:p>
    <w:p w:rsidR="00B158BF" w:rsidRPr="002B1664" w:rsidRDefault="00B158BF" w:rsidP="003316B5">
      <w:pPr>
        <w:pStyle w:val="a3"/>
        <w:spacing w:line="276" w:lineRule="auto"/>
        <w:ind w:firstLine="454"/>
        <w:rPr>
          <w:rFonts w:ascii="Times New Roman" w:hAnsi="Times New Roman"/>
          <w:color w:val="auto"/>
          <w:sz w:val="22"/>
          <w:szCs w:val="22"/>
        </w:rPr>
      </w:pP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>Использование в индивидуальной и коллективной дея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тельности различных художественных техник и материалов: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коллажа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граттажа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пастели</w:t>
      </w:r>
      <w:r w:rsidRPr="002B1664">
        <w:rPr>
          <w:rFonts w:ascii="Times New Roman" w:hAnsi="Times New Roman"/>
          <w:color w:val="auto"/>
          <w:spacing w:val="2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pacing w:val="2"/>
          <w:sz w:val="22"/>
          <w:szCs w:val="22"/>
        </w:rPr>
        <w:t>восковых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 xml:space="preserve"> мелков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туши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карандаша, фломастеров,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пластилина</w:t>
      </w:r>
      <w:r w:rsidRPr="002B1664">
        <w:rPr>
          <w:rFonts w:ascii="Times New Roman" w:hAnsi="Times New Roman"/>
          <w:color w:val="auto"/>
          <w:sz w:val="22"/>
          <w:szCs w:val="22"/>
        </w:rPr>
        <w:t xml:space="preserve">, </w:t>
      </w:r>
      <w:r w:rsidRPr="002B1664">
        <w:rPr>
          <w:rFonts w:ascii="Times New Roman" w:hAnsi="Times New Roman"/>
          <w:iCs/>
          <w:color w:val="auto"/>
          <w:sz w:val="22"/>
          <w:szCs w:val="22"/>
        </w:rPr>
        <w:t>глины</w:t>
      </w:r>
      <w:r w:rsidRPr="002B1664">
        <w:rPr>
          <w:rFonts w:ascii="Times New Roman" w:hAnsi="Times New Roman"/>
          <w:color w:val="auto"/>
          <w:sz w:val="22"/>
          <w:szCs w:val="22"/>
        </w:rPr>
        <w:t>, подручных и природных материалов.</w:t>
      </w:r>
    </w:p>
    <w:p w:rsidR="00375A8B" w:rsidRPr="002B1664" w:rsidRDefault="0027428B" w:rsidP="003316B5">
      <w:pPr>
        <w:spacing w:line="276" w:lineRule="auto"/>
        <w:rPr>
          <w:sz w:val="22"/>
          <w:szCs w:val="22"/>
        </w:rPr>
      </w:pPr>
      <w:r w:rsidRPr="002B1664">
        <w:rPr>
          <w:spacing w:val="-2"/>
          <w:sz w:val="22"/>
          <w:szCs w:val="22"/>
        </w:rPr>
        <w:t xml:space="preserve">      </w:t>
      </w:r>
      <w:r w:rsidR="00B158BF" w:rsidRPr="002B1664">
        <w:rPr>
          <w:spacing w:val="-2"/>
          <w:sz w:val="22"/>
          <w:szCs w:val="22"/>
        </w:rPr>
        <w:t xml:space="preserve">Участие в обсуждении содержания и выразительных средств </w:t>
      </w:r>
      <w:r w:rsidR="00B158BF" w:rsidRPr="002B1664">
        <w:rPr>
          <w:sz w:val="22"/>
          <w:szCs w:val="22"/>
        </w:rPr>
        <w:t xml:space="preserve">произведений </w:t>
      </w:r>
      <w:r w:rsidR="007635A4" w:rsidRPr="002B1664">
        <w:rPr>
          <w:sz w:val="22"/>
          <w:szCs w:val="22"/>
        </w:rPr>
        <w:t xml:space="preserve"> </w:t>
      </w:r>
      <w:r w:rsidR="00B158BF" w:rsidRPr="002B1664">
        <w:rPr>
          <w:sz w:val="22"/>
          <w:szCs w:val="22"/>
        </w:rPr>
        <w:t>изобразительного искусства, выражение своего отношения к произведению</w:t>
      </w:r>
    </w:p>
    <w:p w:rsidR="005F34E7" w:rsidRDefault="005F34E7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5F34E7" w:rsidRDefault="005F34E7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5F34E7" w:rsidRDefault="005F34E7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10739E" w:rsidRDefault="0010739E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A136E0" w:rsidRPr="00CB6158" w:rsidRDefault="00A136E0" w:rsidP="00A136E0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lastRenderedPageBreak/>
        <w:t>Календарно-тематическое планирование</w:t>
      </w:r>
      <w:r w:rsidR="00387999" w:rsidRPr="00CB6158">
        <w:rPr>
          <w:b/>
          <w:sz w:val="22"/>
          <w:szCs w:val="22"/>
        </w:rPr>
        <w:t>, 1 класс</w:t>
      </w:r>
      <w:r w:rsidRPr="00CB6158">
        <w:rPr>
          <w:b/>
          <w:sz w:val="22"/>
          <w:szCs w:val="22"/>
        </w:rPr>
        <w:t xml:space="preserve">  </w:t>
      </w:r>
    </w:p>
    <w:p w:rsidR="00A136E0" w:rsidRPr="00CB6158" w:rsidRDefault="00A136E0" w:rsidP="00A136E0">
      <w:pPr>
        <w:jc w:val="center"/>
        <w:rPr>
          <w:b/>
          <w:sz w:val="22"/>
          <w:szCs w:val="22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59"/>
        <w:gridCol w:w="709"/>
        <w:gridCol w:w="7656"/>
        <w:gridCol w:w="850"/>
        <w:gridCol w:w="851"/>
        <w:gridCol w:w="1275"/>
      </w:tblGrid>
      <w:tr w:rsidR="00A136E0" w:rsidRPr="00CB6158" w:rsidTr="00387999">
        <w:trPr>
          <w:trHeight w:val="189"/>
        </w:trPr>
        <w:tc>
          <w:tcPr>
            <w:tcW w:w="568" w:type="dxa"/>
            <w:vMerge w:val="restart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</w:t>
            </w:r>
          </w:p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3259" w:type="dxa"/>
            <w:vMerge w:val="restart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Тема  урока</w:t>
            </w:r>
          </w:p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К-во час</w:t>
            </w:r>
          </w:p>
        </w:tc>
        <w:tc>
          <w:tcPr>
            <w:tcW w:w="7656" w:type="dxa"/>
            <w:vMerge w:val="restart"/>
          </w:tcPr>
          <w:p w:rsidR="00A136E0" w:rsidRPr="00CB6158" w:rsidRDefault="00A136E0" w:rsidP="00387999">
            <w:pPr>
              <w:contextualSpacing/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Виды учебной деятельности учащихся</w:t>
            </w:r>
          </w:p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275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Примеча-ния</w:t>
            </w:r>
          </w:p>
        </w:tc>
      </w:tr>
      <w:tr w:rsidR="00A136E0" w:rsidRPr="00CB6158" w:rsidTr="00376A2D">
        <w:trPr>
          <w:cantSplit/>
          <w:trHeight w:val="520"/>
        </w:trPr>
        <w:tc>
          <w:tcPr>
            <w:tcW w:w="568" w:type="dxa"/>
            <w:vMerge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3259" w:type="dxa"/>
            <w:vMerge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extDirection w:val="btLr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7656" w:type="dxa"/>
            <w:vMerge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1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275" w:type="dxa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</w:p>
        </w:tc>
      </w:tr>
      <w:tr w:rsidR="00A136E0" w:rsidRPr="00CB6158" w:rsidTr="00387999">
        <w:trPr>
          <w:cantSplit/>
          <w:trHeight w:val="431"/>
        </w:trPr>
        <w:tc>
          <w:tcPr>
            <w:tcW w:w="15168" w:type="dxa"/>
            <w:gridSpan w:val="7"/>
          </w:tcPr>
          <w:p w:rsidR="00A136E0" w:rsidRPr="00CB6158" w:rsidRDefault="00A136E0" w:rsidP="00387999">
            <w:pPr>
              <w:spacing w:before="240"/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ВОСХИТИТЕСЬ КРАСОТОЙ НАРЯДНОЙ ОСЕНИ (9ч. )</w:t>
            </w:r>
          </w:p>
        </w:tc>
      </w:tr>
      <w:tr w:rsidR="00A136E0" w:rsidRPr="00CB6158" w:rsidTr="00387999">
        <w:trPr>
          <w:trHeight w:val="2394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 xml:space="preserve"> Художник и зритель. Между художником и зрителем нет непреодолимых границ.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 xml:space="preserve">Живая природа: цвет. Пейзаж в живописи. </w:t>
            </w:r>
          </w:p>
          <w:p w:rsidR="00A136E0" w:rsidRPr="00CB6158" w:rsidRDefault="00A136E0" w:rsidP="00387999">
            <w:pPr>
              <w:widowControl w:val="0"/>
            </w:pPr>
            <w:r w:rsidRPr="00CB6158">
              <w:rPr>
                <w:sz w:val="22"/>
                <w:szCs w:val="22"/>
              </w:rPr>
              <w:t>Музеи России – Третьяковская галерея, Эрмитаж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Изображение золотой осени.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пейзажи живописцев, запечатлевших осеннюю природу.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краски осени на картинах живописцев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соотносить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c цветами в осенней природе родного края и описаниями их в стихотворениях поэтов.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суждение о понравившемся осеннем пейзаже живописца.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изобразительное искусство, живопись, пейзаж, художественный образ.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них общее и различное в показе осенней природы.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widowControl w:val="0"/>
              <w:jc w:val="center"/>
            </w:pPr>
            <w:r w:rsidRPr="00CB6158">
              <w:rPr>
                <w:sz w:val="22"/>
                <w:szCs w:val="22"/>
              </w:rPr>
              <w:t>2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  <w:rPr>
                <w:i/>
              </w:rPr>
            </w:pPr>
            <w:r w:rsidRPr="00CB6158">
              <w:rPr>
                <w:sz w:val="22"/>
                <w:szCs w:val="22"/>
              </w:rPr>
              <w:t>Жанр пейзажа. Изучение свойств цвета в процессе создания композиций – основные и составные цвета. «Какого цвета осень?»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7656" w:type="dxa"/>
          </w:tcPr>
          <w:p w:rsidR="00A136E0" w:rsidRPr="00CB6158" w:rsidRDefault="00A136E0" w:rsidP="00376A2D">
            <w:pPr>
              <w:widowControl w:val="0"/>
              <w:jc w:val="both"/>
            </w:pPr>
            <w:r w:rsidRPr="00CB6158">
              <w:rPr>
                <w:b/>
                <w:sz w:val="22"/>
                <w:szCs w:val="22"/>
              </w:rPr>
              <w:t>Объяснять</w:t>
            </w:r>
            <w:r w:rsidRPr="00CB6158">
              <w:rPr>
                <w:sz w:val="22"/>
                <w:szCs w:val="22"/>
              </w:rPr>
              <w:t xml:space="preserve"> смысл понятий изобразительное  искусство, живопись, пейзаж, художественный образ.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</w:rPr>
              <w:t>Выполнять</w:t>
            </w:r>
            <w:r w:rsidRPr="00CB6158">
              <w:rPr>
                <w:sz w:val="22"/>
                <w:szCs w:val="22"/>
              </w:rPr>
              <w:t xml:space="preserve"> упражнение: </w:t>
            </w:r>
            <w:r w:rsidRPr="00CB6158">
              <w:rPr>
                <w:b/>
                <w:sz w:val="22"/>
                <w:szCs w:val="22"/>
              </w:rPr>
              <w:t>наносить</w:t>
            </w:r>
            <w:r w:rsidRPr="00CB6158">
              <w:rPr>
                <w:sz w:val="22"/>
                <w:szCs w:val="22"/>
              </w:rPr>
              <w:t xml:space="preserve"> кистью красочные пятна акварелью или гуашью.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3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Наблюдение и зарисовка разнообразных декоративных форм в природе Твой осенний букет.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декоративно-прикладного и народного искусства.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из каких простых элементов составлены их композиции.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значение новых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композиция, аппликация, коллаж.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декоративные и живописные изображения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родной природы,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общее и различное.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какие художественные изображения составлены из природных и рукотворных материалов.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содержания и художественных особенностей декоративных композиций, посвящённых осенней природе.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4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Способы построения простой композиции при изображении природы. Осенние перемены в природе.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lastRenderedPageBreak/>
              <w:t>Пейзаж: композиция, пространство, планы.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Изображение природы с помощью раздельного мазка – удлиненного и точкой.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пейзажи живописцев, запечатлевших осеннюю природу при разных погодных условиях.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характерные признаки изменений в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осенней природе,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сопоставлять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 с художественными изображениями на картинах художников и в стихотворениях поэтов и русских народных пословицах.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живописные произведения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цветовую гамму разных состояний природы и приёмы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изображения.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 в изображении родной природы в разную погоду и в передаче изменчивости её состояний с помощью цвета в пейзажах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отечественных художников.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Изображение простого натюрморта с натуры. «Ветка рябины»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В сентябре у рябины именины.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осенней ветки рябины раздельным мазком – удлиненным и точкой с помощью печатки (тычка).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 народного искусства, запечатлевших образ осенней рябины в природе.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их восприятия.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разнообразные формы в природе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узнавать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>их изображения в произведениях декоративно-прикладного и народного искусства и живописи.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живопись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декоративно-прикладное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народное искусство.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изображения рябиновых ветвей, листьев, ягод в разных произведениях изобразительного (пейзаж, натюрморт)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находить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в чём состоит их сходство и различия.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6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Создание композиции на заданную тему на плоскости. «Хлебные дары земли»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Щедрая осень.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Живая природа: форма и цвет. Натюрморт: композиция.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Изображение натюрморта «Первый каравай», «Вкусный хлеб», «Хлебные дары земли» (по выбору).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 своих впечатлениях от восприятия красоты разнообразных форм обыденных предметов и даров осени в природе и о чувствах, которые они вызывают.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натюрморты живописцев.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формы, цвета, размеры осенних плодов в природе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соответствие им в изображениях плодов в натюрмортах живописцев.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значение понятия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натюрморт.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разных художников,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 в изображении даров природы в них.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7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Истоки декоративно-прикладного искусства и его роль в жизни человека. В гостях у народного мастера С. Веселова.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rFonts w:eastAsia="Calibri"/>
                <w:lang w:eastAsia="en-US"/>
              </w:rPr>
            </w:pPr>
            <w:r w:rsidRPr="00CB6158">
              <w:rPr>
                <w:sz w:val="22"/>
                <w:szCs w:val="22"/>
                <w:u w:val="single"/>
              </w:rPr>
              <w:t xml:space="preserve"> «Элементы татарского </w:t>
            </w:r>
            <w:r w:rsidRPr="00CB6158">
              <w:rPr>
                <w:sz w:val="22"/>
                <w:szCs w:val="22"/>
                <w:u w:val="single"/>
              </w:rPr>
              <w:lastRenderedPageBreak/>
              <w:t>орнамента»</w:t>
            </w:r>
            <w:r w:rsidRPr="00CB6158">
              <w:rPr>
                <w:sz w:val="22"/>
                <w:szCs w:val="22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кистью элементов травного узора хохломы.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Характеризовать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изделия золотой Хохломы.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них (травный узор и палитра расписных бытовых предметов (посуды) разнообразной формы из дерева).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трав на картине живописца и в декоративном орнаменте народного мастера из Хохломы,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общее и различное.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основные элементы хохломского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травного орнамента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обсуждении различий изображения родной природы в живописи и народном искусстве, элементов хохломского узора и палитры хохломской росписи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Повторять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за народным мастером элементы травного орнамента Хохломы («травинки», «капельки» «усики»,«завитки», «кустики»)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сверять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 навыки работы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кистью с художественно-дидактической таблицей.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Украшение закладки или открытки простым орнаментом, используя чередование растительных элементов. «Хохломские узоры»</w:t>
            </w:r>
            <w:r w:rsidRPr="00CB6158">
              <w:rPr>
                <w:i/>
                <w:sz w:val="22"/>
                <w:szCs w:val="22"/>
              </w:rPr>
              <w:t>.</w:t>
            </w:r>
            <w:r w:rsidRPr="00CB6158">
              <w:rPr>
                <w:sz w:val="22"/>
                <w:szCs w:val="22"/>
              </w:rPr>
              <w:t>Золотые травы России.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Ритмы травного хохломского узора.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Композиция узора на основе волнистого стебля.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Характеризовать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художественные изделия, выполненные мастерами из Хохломы,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своеобразный  узор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его элементы.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 впечатления от восприятия хохломских изделий.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орнамент, ритм.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традиций хохломской росписи изделий из дерева; построения хохломского узора, его ритма и палитры, согласованности декора с формой изделия.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Анализировать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хохломской узор: цветовую гамму, порядок чередования элементов (волнистый основной стебель, упругие завитки травинок, одинаковые группы ягод), место расположения элементов («ягоды» — в каждой впадине волны, «листочки» — на гребне волны).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Повторять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за народным мастером хохломской узор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r w:rsidRPr="00CB6158">
              <w:rPr>
                <w:sz w:val="22"/>
                <w:szCs w:val="22"/>
              </w:rPr>
              <w:t>9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 xml:space="preserve">Коллективная работа. Проект «Щедрый лес и его жители» Наши достижения.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 xml:space="preserve">Я знаю. Я могу.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tabs>
                <w:tab w:val="left" w:pos="3461"/>
              </w:tabs>
              <w:ind w:right="-108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Проект «Щедрый осенний лес и его жители».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работы одноклассников, созданные в течение первой четверти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им оценку.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коллективной работе по завершению проекта «Щедрый лес и его жители».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творческое задание в малых группах согласно поставленной задаче :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оформить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коллективную композицию пейзажа из работ одноклассников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пейзажистов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поляны из осенних листьев, подкрашенных для яркости акварелью, гуашью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лесников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коллективную композицию панно «Осенний букет» из работ одноклассников, выполненных приёмом печатания с готовых форм (листьев),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украсить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букет рисунками веток с гроздьями рябины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флористов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15168" w:type="dxa"/>
            <w:gridSpan w:val="7"/>
          </w:tcPr>
          <w:p w:rsidR="00A136E0" w:rsidRPr="00CB6158" w:rsidRDefault="00A136E0" w:rsidP="00387999">
            <w:pPr>
              <w:rPr>
                <w:b/>
              </w:rPr>
            </w:pPr>
            <w:r w:rsidRPr="00CB6158">
              <w:rPr>
                <w:bCs/>
                <w:sz w:val="22"/>
                <w:szCs w:val="22"/>
              </w:rPr>
              <w:t xml:space="preserve">                                                                         </w:t>
            </w:r>
            <w:r w:rsidRPr="00CB6158">
              <w:rPr>
                <w:b/>
                <w:bCs/>
                <w:sz w:val="22"/>
                <w:szCs w:val="22"/>
              </w:rPr>
              <w:t>Любуйся узорами красавицы зимы(8)</w:t>
            </w:r>
          </w:p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10</w:t>
            </w:r>
          </w:p>
          <w:p w:rsidR="00A136E0" w:rsidRPr="00CB6158" w:rsidRDefault="00A136E0" w:rsidP="00387999">
            <w:pPr>
              <w:jc w:val="center"/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Истоки декоративно-прикладного искусства и его роль в жизни человека. О чем поведал </w:t>
            </w:r>
            <w:r w:rsidRPr="00CB6158">
              <w:rPr>
                <w:sz w:val="22"/>
                <w:szCs w:val="22"/>
              </w:rPr>
              <w:lastRenderedPageBreak/>
              <w:t>Каргопольский узор.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Орнамент народов России.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  Рисование элементов каргопольского узора.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 своих впечатлениях от восприятия глиняных игрушек народных мастеров из Каргополя и храмовых построек в городе.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художественные особенности формы и узоров каргопольской игрушки,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сходство её формы с  монументальностью здания храма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своё отношение к творениям народных мастеров из Каргополя.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Сопоставлять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форму, цвет знаков-символов с природными явлениями и рассказывать об их связи с природой.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изображения знаков солнца, земли, зёрен,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знаки-символы, из которых составлен узор изделия,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смысл,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цветовую палитру каргопольской росписи.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  <w:r w:rsidRPr="00CB6158">
              <w:rPr>
                <w:sz w:val="22"/>
                <w:szCs w:val="22"/>
              </w:rPr>
              <w:t>1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>Сказочные образы народной культуры в декоративно-прикладном искусстве. «Русская глиняная игрушка»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В гостях у народной мастерицы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</w:pPr>
            <w:r w:rsidRPr="00CB6158">
              <w:rPr>
                <w:sz w:val="22"/>
                <w:szCs w:val="22"/>
              </w:rPr>
              <w:t xml:space="preserve">У. Бабкиной.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Русская глиняная игрушка.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-108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игрушки Полкана-богатыря.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каргопольские глиняные игрушки.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древних образов, воплощающих представления русского народа о добре и красоте.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геометрический узор и цветовую гамму каргопольских  игрушек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 по этим признакам от глиняных игрушек, изготовленных народными мастерами</w:t>
            </w:r>
          </w:p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>в других регионах России.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обсуждении взаимосвязей духовных ценностей русского крестьянина в народном искусстве и творчестве народной мастерицы У. Бабкиной,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порядок и приёмы лепки (примазывать отдельные части, делать налепы, заглаживать поверхность) каргопольской игрушки из целого куска глины (пластилина).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Соблюдать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последовательность в работе.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Отличать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приёмы лепки каргопольской игрушки из целого куска глины от других видов лепки глиняной игрушки.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12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Использование различных художественных материалов и средств для создания выразительных образов природы Зимнее дерево.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Живая природа. Пейзаж в графике.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с помощью приемов замкнутого контура, штриха, дугообразных линий или спиралей деревья в заснеженном лесу.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графики, запечатлевшие образ зимней природы в разных её состояниях,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их восприятия.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зимней природы в различных видах искусства с реальной природой.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какими художественными средствами переданы признаки холодного дня, оголённые зимой кустарники и травы, простор и тишина в графическом пейзаже.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понятия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графика.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разных художников-графиков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 в изображении зимней природы.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Выбирать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 ней подходящие графические приёмы для создания своего образа зимнего дерева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использовать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 их на практике.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13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rFonts w:eastAsia="Calibri"/>
                <w:bCs/>
                <w:lang w:eastAsia="en-US"/>
              </w:rPr>
            </w:pPr>
            <w:r w:rsidRPr="00CB6158">
              <w:rPr>
                <w:sz w:val="22"/>
                <w:szCs w:val="22"/>
              </w:rPr>
              <w:t xml:space="preserve">Композиция пейзажа в графике . Зимний пейзаж: день и ночь.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черной и белой линией зимнего пейзажа «День и ночь».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художников-пейзажистов, запечатлевших красоту зимней природы в разное время суток.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главное в них.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lastRenderedPageBreak/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своё отношение к понравившемуся зимнему пейзажу в технике живописи или графики.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живописные и графические пейзажи,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сходство и различия в передаче красоты зимней природы.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Выявлять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живописных пейзажах характерные для зимы оттенки цвета в состоянии дня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 лунной ночи.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художественных приёмов живописи и графики, с помощью которых художники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по-разному передали состояния природы в дневное, вечернее, ночное время суток, их загадочность, привлекательность.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14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 Определяющая роль природных условий в характере традиционной культуры народа Белоснежные узоры.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Вологодские кружева.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на цветной бумаге белоснежный узор: цветы, ёлочку, дерево жизни, Снегурочку, Снежную королеву, птицу, зверя (по выбору).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графики и кружевное изделие.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главное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своё отношение к ним и к красоте зимней природы.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элементы кружева с объектами реальной природы и изображением их в произведениях графики,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узнавать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линии, разные по виду,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аналогии с художественными образами в поэзии.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Объяснять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смысл понятий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симметрия, асимметрия, ритм.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характера линий (плавные,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округлые, резкие или мягкие), которыми выполнены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контуры узора в кружеве, приёмов построения кружевного орнамента, роли ритма и симметрии, их сходства и различия с линиями в графике.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15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Создание композиции на заданную тему на плоскости и в пространстве. Цвета радуги в новогодних игрушках.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 w:val="restart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его восприятия.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Сопоставлять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приёмы передачи праздничного новогоднего настроения в произведении народного мастера и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живописном портрете,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место игрушек в композиции, расположение их в изображении на плоскости (ближе — дальше),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пояснять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свой ответ.</w:t>
            </w:r>
          </w:p>
          <w:p w:rsidR="00A136E0" w:rsidRPr="00CB6158" w:rsidRDefault="00A136E0" w:rsidP="00376A2D">
            <w:pPr>
              <w:jc w:val="both"/>
            </w:pPr>
          </w:p>
          <w:p w:rsidR="00A136E0" w:rsidRPr="00CB6158" w:rsidRDefault="00A136E0" w:rsidP="00376A2D">
            <w:pPr>
              <w:jc w:val="both"/>
            </w:pPr>
          </w:p>
          <w:p w:rsidR="00A136E0" w:rsidRPr="00CB6158" w:rsidRDefault="00A136E0" w:rsidP="00376A2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706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16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Беседа. Изовикторина по разделу «Любуйся узорами красавицы -зимы».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/>
          </w:tcPr>
          <w:p w:rsidR="00A136E0" w:rsidRPr="00CB6158" w:rsidRDefault="00A136E0" w:rsidP="00387999"/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17</w:t>
            </w:r>
          </w:p>
          <w:p w:rsidR="00A136E0" w:rsidRPr="00CB6158" w:rsidRDefault="00A136E0" w:rsidP="00387999"/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Коллективная работа. Проект Наши достижения.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Я знаю. Я могу. Наш проекты «Зимние фантазии» и «Конкурс новогодних украшений».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Проекты «Зимние фантазии» и «Конкурс новогодних украшений»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Принимать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участие в коллективной работе по завершению проекта «Оформление класса к новогоднему празднику».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Работать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группах: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задачу работы,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виды работ между членами группы,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устанавливать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сроки выполнения работы по частям и в целом,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оценивать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промежуточно и в целом результаты работы в выбранной рабочей группе: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коллективное панно «Я люблю тебя, Россия» с использованием4рисунков одноклассников, в которых отражена зимняя природа родной земли,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художников-пейзажистов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вылепить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фигурки сказочных персонажей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украсить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по мотивам каргопольских узоров (импровизация)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игрушечных дел мастеров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коллективную композицию «Новогодние украшения праздничной ёлки»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знатоков натюрморта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выполнить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украшения (вырезание сннежинки, новогодние персонажи, сказочные деревья) для окон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художников-дизайнеров.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участие в изо эстафете «Конкурс новогодних фантазий»,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дополнить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свою часть проекта изделиями из бумаги,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использовать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 этом разнообразные приёмы обработки бумаги.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15168" w:type="dxa"/>
            <w:gridSpan w:val="7"/>
          </w:tcPr>
          <w:p w:rsidR="00A136E0" w:rsidRPr="00CB6158" w:rsidRDefault="00A136E0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Радуйся  многоцветью  весны и лета</w:t>
            </w:r>
          </w:p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18</w:t>
            </w:r>
          </w:p>
          <w:p w:rsidR="00A136E0" w:rsidRPr="00CB6158" w:rsidRDefault="00A136E0" w:rsidP="00387999">
            <w:pPr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Наблюдение и зарисовка разнообразных декоративных форм в природе. По следам зимней сказки.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Декоративная композиция.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дома для героев зимней сказки (Волшебница Зима, Снегурочка, Метелица, Дед Мороз, Морозко).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зимней природе цветовые сочетания, разнообразные линии в извивах стволов и ветвей деревьев, в узорах оград и декоре архитектурных сооружений го-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рода и села, необычные формы сугробов и т. п.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их в произведениях художников-живописцев и народных мастеров.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зимних жилых построек в произведениях живописи и народного искусства.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сходство и различия.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Приводить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примеры сказочных зимних построек на основе своих наблюдений природы в натуре или их описаний из прочитанных поэтических произведений.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Анализировать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постройки по размеру (высокое или приземистое), по составу объёмов (разнообразие пристроек и башенок), по материалу (ледяное, лубяное, хрустальное, алмазное), цвету (искрящееся, серебряное и т. д.).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19</w:t>
            </w:r>
          </w:p>
          <w:p w:rsidR="00A136E0" w:rsidRPr="00CB6158" w:rsidRDefault="00A136E0" w:rsidP="00387999">
            <w:pPr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Красота и гармония общения  с природой в искусстве как отражение внутреннего мира </w:t>
            </w:r>
            <w:r w:rsidRPr="00CB6158">
              <w:rPr>
                <w:sz w:val="22"/>
                <w:szCs w:val="22"/>
              </w:rPr>
              <w:lastRenderedPageBreak/>
              <w:t>человека. Зимние забавы.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картины «Зимние забавы».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 забавах, играх, в которые школьникам нравится играть зимой,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использовать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свой жизненный опыт и наблюдения,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приводить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примеры из поэтических произведений.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суждение о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>понравившемся произведении живописи, народного мастера или учебной работе сверстников.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20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  <w:rPr>
                <w:rFonts w:eastAsia="Calibri"/>
                <w:lang w:eastAsia="en-US"/>
              </w:rPr>
            </w:pPr>
            <w:r w:rsidRPr="00CB6158">
              <w:rPr>
                <w:sz w:val="22"/>
                <w:szCs w:val="22"/>
              </w:rPr>
              <w:t xml:space="preserve">Представления народов о красоте человека, отраженные в искусстве. «Образ богатыря»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Украшение снаряжения русского богатыря. Портрет русского богатыря.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произведения русских художников и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народных мастеров на темы героического эпоса и исторического прошлого нашей Родины.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самое главное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 своих впечатлениях от восприятия этих произведений.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образы воинов и их доспехи в произведениях разных художников, средства художественной выразительности, которые используют мастера живописи и декоративно-прикладного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1946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Изготовление эскизов и моделей игрушек, посуды по мотивам народных промыслов. Открой секреты дымки.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Русская глиняная игрушка.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дымковской игрушки.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обсуждении художественного своеобразия форм и орнамента, цветовой гаммы дымковской глиняной игрушки (округлость, статность фигуры барыни, стройность коня, богатство оперения хвоста и элементов декора птицы).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Выполнять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приёмы орнаментальных элементов кистью, тычком,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соблюдать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последовательность в работе.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1548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22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</w:pPr>
            <w:r w:rsidRPr="00CB6158">
              <w:rPr>
                <w:sz w:val="22"/>
                <w:szCs w:val="22"/>
              </w:rPr>
              <w:t>Изготовление эскизов и моделей игрушек, посуды по мотивам народных промыслов. «Дымковская игрушка» - продолжение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Дымковская игрушка.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Русская глиняная игрушка.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Лепка своей дымковской игрушки.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народные дымковские игрушки,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образы животных, птиц, человека в игрушечных фигурках Дымки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их форме и декоре.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образы фигурок человека («нянек» и «барынь»),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общее и различное. 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23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widowControl w:val="0"/>
              <w:rPr>
                <w:u w:val="single"/>
              </w:rPr>
            </w:pPr>
            <w:r w:rsidRPr="00CB6158">
              <w:rPr>
                <w:sz w:val="22"/>
                <w:szCs w:val="22"/>
                <w:u w:val="single"/>
              </w:rPr>
              <w:t>Эскизы народных костюмов.</w:t>
            </w:r>
            <w:r w:rsidRPr="00CB6158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  <w:u w:val="single"/>
              </w:rPr>
              <w:t>«Наряд русской красавицы»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i/>
                <w:sz w:val="22"/>
                <w:szCs w:val="22"/>
                <w:u w:val="single"/>
              </w:rPr>
              <w:t xml:space="preserve">Экскурсия в </w:t>
            </w:r>
            <w:r w:rsidRPr="00CB6158">
              <w:rPr>
                <w:sz w:val="22"/>
                <w:szCs w:val="22"/>
              </w:rPr>
              <w:t>Краски природы в наряде русской красавицы.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Народный костюм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Рисование наряда для девицы-красавицы по-своему.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произведения художника-живописца, посвящённые весенней пахоте и русской красавице в народном традиционном костюме, и произведения народного и декоративно-прикладного искусства 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народный женский костюм из северных регионов России с народным костюмом из южных.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из каких элементов они состоят, какие цвета в них преобладают,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в каких местах костюма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>располагается орнамент и каково его значение в декоре костюма.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2406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24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Использование различных художественных материалов для создания образа природы в живописи. Вешние воды.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Весенний пейзаж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бегущего ручья по представлении.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пейзажи живописцев,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соответствия в передаче главных признаков ранней весны и в пору половодья в природе,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цветовые сочетания в изображении только что прогретой солнцем земли и тех мест, где появились первоцветы.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и цветовое решение пейзажей разных живописцев.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общее и различное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Высказывать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суждение о понравившемся весеннем пейзаже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свою эмоциональную оценку.</w:t>
            </w:r>
          </w:p>
          <w:p w:rsidR="00A136E0" w:rsidRPr="00CB6158" w:rsidRDefault="00A136E0" w:rsidP="00376A2D">
            <w:pPr>
              <w:jc w:val="both"/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Аргументировать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ответ.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25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 Передача движения и эмоционального состояния в композиции на плоскости птицы – вестники весны.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Весенний пейзаж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Декоративная композиция на тему: «Поющее дерево», или «Птичка и весенняя веточка».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пейзаж А. Саврасова «Грачи прилетели» и произведение декоративно-прикладного искусства.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их композицию и колорит.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Приводить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примеры признаков ранней весны и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прилёта птиц в природе родного края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соответствие им в изображении весны в пейзаже А. Саврасова. 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изображение птиц в реалистической живописи с их изображением в декоративной композиции народного мастера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давать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характеристику особенностям декоративной композиции, её элементам, цветовому решению, технике исполнения.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rPr>
          <w:trHeight w:val="1550"/>
        </w:trPr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26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b/>
                <w:i/>
              </w:rPr>
            </w:pPr>
            <w:r w:rsidRPr="00CB6158">
              <w:rPr>
                <w:sz w:val="22"/>
                <w:szCs w:val="22"/>
              </w:rPr>
              <w:t xml:space="preserve">Создание с помощью линии, штриха, пятна выразительных образов. «У Лукоморья дуб зеленый…»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 xml:space="preserve"> Изображение сказочного дерева.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изобразительного, декоративно-прикладного и народного искусства, изображающих природу.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своими словами самое главное в них.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почему в народном искусстве всегда почитали и берегли деревья и образ дерева называли «древо жизни».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 в изображении дерева в зависимости от поставленных задач живописцем и народным мастером.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27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  <w:tab w:val="left" w:pos="3895"/>
              </w:tabs>
              <w:ind w:right="-250"/>
            </w:pPr>
            <w:r w:rsidRPr="00CB6158">
              <w:rPr>
                <w:sz w:val="22"/>
                <w:szCs w:val="22"/>
              </w:rPr>
              <w:t xml:space="preserve">Передача с помощью цветов теплой или холодной гаммы различных эмоциональных состояний: добра и зла. «Сказочный конь»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i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Композиция «Конь-огонь».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живописи, графики и декоративно-прикладного и народного искусства.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них.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реальные и сказочно-фантастические образы коня в произведениях разных видов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них общее и различия (в характере формы, декора, цветового решения).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почему в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представлениях народа коня называют другом и помощником</w:t>
            </w:r>
          </w:p>
          <w:p w:rsidR="00A136E0" w:rsidRPr="00CB6158" w:rsidRDefault="00A136E0" w:rsidP="00376A2D">
            <w:pPr>
              <w:jc w:val="both"/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>человека.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28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Основные и составные цвета. Красуйся, красота, по цветам лазоревым.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>Цвет и оттенки.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Композиция из весенних цветов.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 народного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различать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них на основе своих наблюдений природы характерные признаки весны и лета и свойственные им цвета и оттенки.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, что и с помощью каких художественных приёмов изображено в реалистических произведениях (натюрморте и пейзаже) и декоративной композиции народного мастера, какова их композиция.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</w:p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29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В царстве радуги-дуги. Узнай, как все цвета дружат.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i/>
              </w:rPr>
            </w:pPr>
            <w:r w:rsidRPr="00CB6158">
              <w:rPr>
                <w:i/>
                <w:sz w:val="22"/>
                <w:szCs w:val="22"/>
              </w:rPr>
              <w:t>Теплые и холодные, основные и дополнительные цвета и их оттенки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sz w:val="22"/>
                <w:szCs w:val="22"/>
              </w:rPr>
              <w:t>Основные и составные цвета.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A136E0" w:rsidRPr="00CB6158" w:rsidRDefault="00A136E0" w:rsidP="00387999">
            <w:pPr>
              <w:jc w:val="center"/>
            </w:pPr>
          </w:p>
        </w:tc>
        <w:tc>
          <w:tcPr>
            <w:tcW w:w="7656" w:type="dxa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линиями, точками с натуры нежных весенних цветов.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и декоративно-прикладного искусства,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в них цвета радуги.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Исследовать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возможности цвета: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смешивать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попарно краски основных цветов на палитре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определять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какие новые цвета получились,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запоминать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Рисовать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одинаковые изображения (например, бабочку, рыбку, пирамидку и т. п.). 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30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  <w:rPr>
                <w:rFonts w:eastAsia="Calibri"/>
                <w:lang w:eastAsia="en-US"/>
              </w:rPr>
            </w:pPr>
            <w:r w:rsidRPr="00CB6158">
              <w:rPr>
                <w:sz w:val="22"/>
                <w:szCs w:val="22"/>
              </w:rPr>
              <w:t xml:space="preserve">Какого цвета страна родная?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 w:val="restart"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Рисование родной природы по представлению.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Рассматривать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художников-пейзажистов, отобразивших природу разных географических широт России.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Объяснять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, какими средствами живописи в пейзаже переданы особенности природы в разных  регионах нашей страны.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Сравнивать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художников,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находить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общее и различное в композиции пейзажа, цветовой гамме, художественных приёмах художников.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t>3</w:t>
            </w:r>
            <w:r w:rsidRPr="00CB6158">
              <w:rPr>
                <w:sz w:val="22"/>
                <w:szCs w:val="22"/>
              </w:rPr>
              <w:t>1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Изовикторина «Сокровища России»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Коллективная работа. Проект «Город мастеров»</w:t>
            </w:r>
            <w:r w:rsidRPr="00CB6158">
              <w:rPr>
                <w:i/>
                <w:sz w:val="22"/>
                <w:szCs w:val="22"/>
              </w:rPr>
              <w:t xml:space="preserve"> </w:t>
            </w:r>
          </w:p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Заочное путешествие в художественный музей России: Эрмитаж, Русский музей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656" w:type="dxa"/>
            <w:vMerge/>
          </w:tcPr>
          <w:p w:rsidR="00A136E0" w:rsidRPr="00CB6158" w:rsidRDefault="00A136E0" w:rsidP="00376A2D">
            <w:pPr>
              <w:jc w:val="both"/>
              <w:rPr>
                <w:b/>
                <w:u w:val="single"/>
              </w:rPr>
            </w:pP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32</w:t>
            </w:r>
          </w:p>
        </w:tc>
        <w:tc>
          <w:tcPr>
            <w:tcW w:w="3259" w:type="dxa"/>
          </w:tcPr>
          <w:p w:rsidR="00A136E0" w:rsidRPr="00CB6158" w:rsidRDefault="00A136E0" w:rsidP="006E63EF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 xml:space="preserve">Промежуточная аттестация  </w:t>
            </w:r>
            <w:r w:rsidR="006E63EF" w:rsidRPr="00CB6158">
              <w:rPr>
                <w:bCs/>
                <w:sz w:val="22"/>
                <w:szCs w:val="22"/>
              </w:rPr>
              <w:t>Тематическое рисование на тему «Мой родной край»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656" w:type="dxa"/>
          </w:tcPr>
          <w:p w:rsidR="00A136E0" w:rsidRPr="00CB6158" w:rsidRDefault="006E63EF" w:rsidP="00376A2D">
            <w:pPr>
              <w:jc w:val="both"/>
            </w:pPr>
            <w:r w:rsidRPr="00CB6158">
              <w:rPr>
                <w:bCs/>
                <w:sz w:val="22"/>
                <w:szCs w:val="22"/>
              </w:rPr>
              <w:t>Тематическое рисование .</w:t>
            </w:r>
            <w:r w:rsidR="00A136E0" w:rsidRPr="00CB6158">
              <w:rPr>
                <w:sz w:val="22"/>
                <w:szCs w:val="22"/>
              </w:rPr>
              <w:t>Художественная выставка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  <w:tr w:rsidR="00A136E0" w:rsidRPr="00CB6158" w:rsidTr="00387999">
        <w:tc>
          <w:tcPr>
            <w:tcW w:w="568" w:type="dxa"/>
          </w:tcPr>
          <w:p w:rsidR="00A136E0" w:rsidRPr="00CB6158" w:rsidRDefault="00A136E0" w:rsidP="00387999">
            <w:pPr>
              <w:jc w:val="center"/>
            </w:pPr>
            <w:r w:rsidRPr="00CB6158">
              <w:rPr>
                <w:sz w:val="22"/>
                <w:szCs w:val="22"/>
                <w:lang w:val="en-US"/>
              </w:rPr>
              <w:t>3</w:t>
            </w:r>
            <w:r w:rsidRPr="00CB6158">
              <w:rPr>
                <w:sz w:val="22"/>
                <w:szCs w:val="22"/>
              </w:rPr>
              <w:t>3</w:t>
            </w:r>
          </w:p>
          <w:p w:rsidR="00A136E0" w:rsidRPr="00CB6158" w:rsidRDefault="00A136E0" w:rsidP="00387999">
            <w:pPr>
              <w:jc w:val="center"/>
              <w:rPr>
                <w:lang w:val="en-US"/>
              </w:rPr>
            </w:pPr>
          </w:p>
        </w:tc>
        <w:tc>
          <w:tcPr>
            <w:tcW w:w="3259" w:type="dxa"/>
          </w:tcPr>
          <w:p w:rsidR="00A136E0" w:rsidRPr="00CB6158" w:rsidRDefault="00A136E0" w:rsidP="00387999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Выставка работ. Наши достижения.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 xml:space="preserve">Я знаю. Я могу. Наши проекты </w:t>
            </w:r>
            <w:r w:rsidRPr="00CB6158">
              <w:rPr>
                <w:i/>
                <w:sz w:val="22"/>
                <w:szCs w:val="22"/>
              </w:rPr>
              <w:lastRenderedPageBreak/>
              <w:t>«Весенняя ярмарка» и «Город мастеров»</w:t>
            </w:r>
            <w:r w:rsidRPr="00CB6158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A136E0" w:rsidRPr="00CB6158" w:rsidRDefault="00A136E0" w:rsidP="0038799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CB6158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A136E0" w:rsidRPr="00CB6158" w:rsidRDefault="00A136E0" w:rsidP="00387999">
            <w:pPr>
              <w:jc w:val="center"/>
              <w:rPr>
                <w:lang w:val="en-US"/>
              </w:rPr>
            </w:pPr>
            <w:r w:rsidRPr="00CB615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7656" w:type="dxa"/>
          </w:tcPr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b/>
                <w:sz w:val="22"/>
                <w:szCs w:val="22"/>
                <w:u w:val="single"/>
              </w:rPr>
              <w:t>Проекты «Весенняя ярмарка» и «Город мастеров»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Характеризовать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произведения живописи разных жанров (натюрморт, пейзаж, сюжетная картина).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Определять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своими словами самое главное в них.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Участвовать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lastRenderedPageBreak/>
              <w:t>коллективной работе над проектами «Город мастеров».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Выбирать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рабочую группу в соответствии со своими интересами и работать в ней согласно поставленной задаче: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_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создать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на большом листе работ картину «От зимы к весне» из наиболее красочных и выразительных рисунков одноклассников,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усилить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дополнительными деталями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пейзажистов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сказочную композицию «Конь-огонь»,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вылепить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этого сказочного героя из пластилина;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вылепить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 пластилина или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изготовить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из бумаги жителей слободы Дымково, участников ярмарки по технологической карте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скульпторов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;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составить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композицию «Краса наглядная» из лучших работ, отражающих красоту женских народных костюмов,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дизайнеров народного костюма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изготовить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декоративные деревья по технологической карте и </w:t>
            </w: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украсить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их дымковскими узорами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дизайнеров ландшафта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A136E0" w:rsidRPr="00CB6158" w:rsidRDefault="00A136E0" w:rsidP="00376A2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B61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конструировать </w:t>
            </w:r>
            <w:r w:rsidRPr="00CB6158">
              <w:rPr>
                <w:rFonts w:eastAsia="Calibri"/>
                <w:sz w:val="22"/>
                <w:szCs w:val="22"/>
                <w:lang w:eastAsia="en-US"/>
              </w:rPr>
              <w:t xml:space="preserve">киоски для ярмарки по технологической карте </w:t>
            </w:r>
            <w:r w:rsidRPr="00CB6158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в группе архитекторов и строителей.</w:t>
            </w:r>
          </w:p>
        </w:tc>
        <w:tc>
          <w:tcPr>
            <w:tcW w:w="850" w:type="dxa"/>
          </w:tcPr>
          <w:p w:rsidR="00A136E0" w:rsidRPr="00CB6158" w:rsidRDefault="00A136E0" w:rsidP="00387999"/>
        </w:tc>
        <w:tc>
          <w:tcPr>
            <w:tcW w:w="851" w:type="dxa"/>
          </w:tcPr>
          <w:p w:rsidR="00A136E0" w:rsidRPr="00CB6158" w:rsidRDefault="00A136E0" w:rsidP="00387999"/>
        </w:tc>
        <w:tc>
          <w:tcPr>
            <w:tcW w:w="1275" w:type="dxa"/>
          </w:tcPr>
          <w:p w:rsidR="00A136E0" w:rsidRPr="00CB6158" w:rsidRDefault="00A136E0" w:rsidP="00387999"/>
        </w:tc>
      </w:tr>
    </w:tbl>
    <w:p w:rsidR="00A136E0" w:rsidRPr="00CB6158" w:rsidRDefault="00A136E0" w:rsidP="003316B5">
      <w:pPr>
        <w:spacing w:line="276" w:lineRule="auto"/>
        <w:rPr>
          <w:sz w:val="22"/>
          <w:szCs w:val="22"/>
        </w:rPr>
      </w:pPr>
    </w:p>
    <w:p w:rsidR="00E414F4" w:rsidRDefault="00E414F4" w:rsidP="00387999">
      <w:pPr>
        <w:jc w:val="center"/>
        <w:rPr>
          <w:b/>
          <w:sz w:val="22"/>
          <w:szCs w:val="22"/>
        </w:rPr>
      </w:pPr>
    </w:p>
    <w:p w:rsidR="00E414F4" w:rsidRDefault="00E414F4" w:rsidP="00387999">
      <w:pPr>
        <w:jc w:val="center"/>
        <w:rPr>
          <w:b/>
          <w:sz w:val="22"/>
          <w:szCs w:val="22"/>
        </w:rPr>
      </w:pPr>
    </w:p>
    <w:p w:rsidR="00E414F4" w:rsidRDefault="00E414F4" w:rsidP="00387999">
      <w:pPr>
        <w:jc w:val="center"/>
        <w:rPr>
          <w:b/>
          <w:sz w:val="22"/>
          <w:szCs w:val="22"/>
        </w:rPr>
      </w:pPr>
    </w:p>
    <w:p w:rsidR="00387999" w:rsidRDefault="00387999" w:rsidP="00387999">
      <w:pPr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t>Календарно – тематическое планирование, 2 класс</w:t>
      </w:r>
    </w:p>
    <w:p w:rsidR="008364BA" w:rsidRPr="00CB6158" w:rsidRDefault="008364BA" w:rsidP="00387999">
      <w:pPr>
        <w:jc w:val="center"/>
        <w:rPr>
          <w:b/>
          <w:sz w:val="22"/>
          <w:szCs w:val="22"/>
        </w:rPr>
      </w:pPr>
    </w:p>
    <w:tbl>
      <w:tblPr>
        <w:tblW w:w="513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9"/>
        <w:gridCol w:w="3259"/>
        <w:gridCol w:w="716"/>
        <w:gridCol w:w="7655"/>
        <w:gridCol w:w="853"/>
        <w:gridCol w:w="853"/>
        <w:gridCol w:w="1268"/>
      </w:tblGrid>
      <w:tr w:rsidR="00387999" w:rsidRPr="00CB6158" w:rsidTr="00387999">
        <w:trPr>
          <w:trHeight w:val="237"/>
        </w:trPr>
        <w:tc>
          <w:tcPr>
            <w:tcW w:w="187" w:type="pct"/>
            <w:gridSpan w:val="2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074" w:type="pct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Тема урока </w:t>
            </w:r>
          </w:p>
        </w:tc>
        <w:tc>
          <w:tcPr>
            <w:tcW w:w="236" w:type="pct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Кол</w:t>
            </w:r>
          </w:p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час </w:t>
            </w:r>
          </w:p>
        </w:tc>
        <w:tc>
          <w:tcPr>
            <w:tcW w:w="2523" w:type="pct"/>
            <w:vMerge w:val="restart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Виды деятельности учащихся</w:t>
            </w:r>
          </w:p>
        </w:tc>
        <w:tc>
          <w:tcPr>
            <w:tcW w:w="562" w:type="pct"/>
            <w:gridSpan w:val="2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418" w:type="pct"/>
            <w:vMerge w:val="restar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387999" w:rsidRPr="00CB6158" w:rsidTr="00387999">
        <w:trPr>
          <w:trHeight w:val="237"/>
        </w:trPr>
        <w:tc>
          <w:tcPr>
            <w:tcW w:w="187" w:type="pct"/>
            <w:gridSpan w:val="2"/>
            <w:vMerge/>
          </w:tcPr>
          <w:p w:rsidR="00387999" w:rsidRPr="00CB6158" w:rsidRDefault="00387999" w:rsidP="00387999"/>
        </w:tc>
        <w:tc>
          <w:tcPr>
            <w:tcW w:w="1074" w:type="pct"/>
            <w:vMerge/>
          </w:tcPr>
          <w:p w:rsidR="00387999" w:rsidRPr="00CB6158" w:rsidRDefault="00387999" w:rsidP="00387999"/>
        </w:tc>
        <w:tc>
          <w:tcPr>
            <w:tcW w:w="236" w:type="pct"/>
            <w:vMerge/>
          </w:tcPr>
          <w:p w:rsidR="00387999" w:rsidRPr="00CB6158" w:rsidRDefault="00387999" w:rsidP="00387999"/>
        </w:tc>
        <w:tc>
          <w:tcPr>
            <w:tcW w:w="2523" w:type="pct"/>
            <w:vMerge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План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Факт </w:t>
            </w:r>
          </w:p>
        </w:tc>
        <w:tc>
          <w:tcPr>
            <w:tcW w:w="418" w:type="pct"/>
            <w:vMerge/>
          </w:tcPr>
          <w:p w:rsidR="00387999" w:rsidRPr="00CB6158" w:rsidRDefault="00387999" w:rsidP="00387999"/>
        </w:tc>
      </w:tr>
      <w:tr w:rsidR="00387999" w:rsidRPr="00CB6158" w:rsidTr="00387999">
        <w:trPr>
          <w:trHeight w:val="439"/>
        </w:trPr>
        <w:tc>
          <w:tcPr>
            <w:tcW w:w="5000" w:type="pct"/>
            <w:gridSpan w:val="8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mallCaps/>
                <w:sz w:val="22"/>
                <w:szCs w:val="22"/>
              </w:rPr>
              <w:t>В гостях у осени. Узнай, какого цвета земля родная -</w:t>
            </w:r>
            <w:r w:rsidRPr="00CB6158">
              <w:rPr>
                <w:b/>
                <w:sz w:val="22"/>
                <w:szCs w:val="22"/>
              </w:rPr>
              <w:t>11 ч</w:t>
            </w:r>
          </w:p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Тема лета в искусстве.</w:t>
            </w:r>
            <w:r w:rsidRPr="00CB6158">
              <w:rPr>
                <w:sz w:val="22"/>
                <w:szCs w:val="22"/>
              </w:rPr>
              <w:t xml:space="preserve"> Сюжетная композиция: композиционный центр, цвета тёплые и холодные.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5F34E7">
            <w:pPr>
              <w:widowControl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живописи, в которых художники отобразили жизнь природы и человека летом. Лето в произведениях отечественных художников: </w:t>
            </w:r>
            <w:r w:rsidRPr="00CB6158">
              <w:rPr>
                <w:i/>
                <w:iCs/>
                <w:sz w:val="22"/>
                <w:szCs w:val="22"/>
              </w:rPr>
              <w:t>А. Мыльникова</w:t>
            </w:r>
            <w:r w:rsidRPr="00CB6158">
              <w:rPr>
                <w:sz w:val="22"/>
                <w:szCs w:val="22"/>
              </w:rPr>
              <w:t xml:space="preserve"> «Лето»,</w:t>
            </w:r>
            <w:r w:rsidR="005F34E7" w:rsidRPr="00CB6158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br/>
            </w:r>
            <w:r w:rsidRPr="00CB6158">
              <w:rPr>
                <w:i/>
                <w:iCs/>
                <w:sz w:val="22"/>
                <w:szCs w:val="22"/>
              </w:rPr>
              <w:t>Б. Шаманова</w:t>
            </w:r>
            <w:r w:rsidR="005F34E7" w:rsidRPr="00CB6158">
              <w:rPr>
                <w:i/>
                <w:iCs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«Васильки. Зеленая рожь», </w:t>
            </w:r>
            <w:r w:rsidRPr="00CB6158">
              <w:rPr>
                <w:i/>
                <w:iCs/>
                <w:sz w:val="22"/>
                <w:szCs w:val="22"/>
              </w:rPr>
              <w:t>А. Дейнеки</w:t>
            </w:r>
            <w:r w:rsidRPr="00CB6158">
              <w:rPr>
                <w:sz w:val="22"/>
                <w:szCs w:val="22"/>
              </w:rPr>
              <w:t xml:space="preserve"> «На юге», </w:t>
            </w:r>
            <w:r w:rsidRPr="00CB6158">
              <w:rPr>
                <w:i/>
                <w:iCs/>
                <w:sz w:val="22"/>
                <w:szCs w:val="22"/>
              </w:rPr>
              <w:t>И. М. Баканова</w:t>
            </w:r>
            <w:r w:rsidRPr="00CB6158">
              <w:rPr>
                <w:sz w:val="22"/>
                <w:szCs w:val="22"/>
              </w:rPr>
              <w:t xml:space="preserve"> «Мирный труд».</w:t>
            </w:r>
          </w:p>
          <w:p w:rsidR="008364BA" w:rsidRDefault="00387999" w:rsidP="008364BA">
            <w:pPr>
              <w:ind w:right="-288"/>
              <w:jc w:val="both"/>
            </w:pPr>
            <w:r w:rsidRPr="00CB6158">
              <w:rPr>
                <w:b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 xml:space="preserve">произведения живописи и народного мастера о лете. </w:t>
            </w:r>
          </w:p>
          <w:p w:rsidR="00387999" w:rsidRPr="00CB6158" w:rsidRDefault="00387999" w:rsidP="008364BA">
            <w:pPr>
              <w:ind w:right="-288"/>
              <w:jc w:val="both"/>
            </w:pPr>
            <w:r w:rsidRPr="00CB6158">
              <w:rPr>
                <w:b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в них тёплые и холодные цвета, цветовой контраст, композиционный центр, различать по размерам фигуры человека и предметов на разных планах композиции, свет и цвет. </w:t>
            </w:r>
          </w:p>
          <w:p w:rsidR="00387999" w:rsidRPr="00CB6158" w:rsidRDefault="00387999" w:rsidP="001D5457">
            <w:pPr>
              <w:tabs>
                <w:tab w:val="left" w:pos="1560"/>
              </w:tabs>
              <w:ind w:right="-288"/>
              <w:jc w:val="both"/>
            </w:pPr>
            <w:r w:rsidRPr="00CB6158">
              <w:rPr>
                <w:b/>
                <w:sz w:val="22"/>
                <w:szCs w:val="22"/>
              </w:rPr>
              <w:lastRenderedPageBreak/>
              <w:t>Распределять</w:t>
            </w:r>
            <w:r w:rsidRPr="00CB6158">
              <w:rPr>
                <w:sz w:val="22"/>
                <w:szCs w:val="22"/>
              </w:rPr>
              <w:t xml:space="preserve"> цвета по группам (тёплые и холодные), прослеживать, как один цвет переходит в другой. </w:t>
            </w:r>
            <w:r w:rsidRPr="00CB6158">
              <w:rPr>
                <w:b/>
                <w:sz w:val="22"/>
                <w:szCs w:val="22"/>
              </w:rPr>
              <w:t>Анализировать</w:t>
            </w:r>
            <w:r w:rsidRPr="00CB6158">
              <w:rPr>
                <w:sz w:val="22"/>
                <w:szCs w:val="22"/>
              </w:rPr>
              <w:t xml:space="preserve"> различное расположение героев на композиционных схемах и находить соответствия им на картинах художников.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sz w:val="22"/>
                <w:szCs w:val="22"/>
              </w:rPr>
              <w:t xml:space="preserve">Отбирать </w:t>
            </w:r>
            <w:r w:rsidRPr="00CB6158">
              <w:rPr>
                <w:sz w:val="22"/>
                <w:szCs w:val="22"/>
              </w:rPr>
              <w:t xml:space="preserve">сюжет из летних впечатлений и наблюдений для своей творческой работы. Решать, что войдёт из них в композицию «Мой летний отдых».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суждение о том, как по разному художники отразили жизнь природы и человека летом в сюжетной картине, пейзаже, натюрморте.</w:t>
            </w:r>
          </w:p>
          <w:p w:rsidR="00387999" w:rsidRPr="00CB6158" w:rsidRDefault="00387999" w:rsidP="001D5457">
            <w:pPr>
              <w:widowControl w:val="0"/>
              <w:jc w:val="both"/>
            </w:pPr>
            <w:r w:rsidRPr="00CB6158">
              <w:rPr>
                <w:color w:val="000000"/>
                <w:sz w:val="22"/>
                <w:szCs w:val="22"/>
              </w:rPr>
              <w:t>Составлять композицию «Мой отдых летом» (акварель, гуашь)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lastRenderedPageBreak/>
              <w:t>2.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color w:val="000000"/>
                <w:sz w:val="22"/>
                <w:szCs w:val="22"/>
              </w:rPr>
              <w:t xml:space="preserve">Осеннее  многоцветье земли в живописи. </w:t>
            </w:r>
            <w:r w:rsidRPr="00CB6158">
              <w:rPr>
                <w:sz w:val="22"/>
                <w:szCs w:val="22"/>
              </w:rPr>
              <w:t>Пейзаж: пространство, линия горизонта и цвет.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«Какой ты видишь</w:t>
            </w:r>
            <w:r w:rsidRPr="00CB6158">
              <w:rPr>
                <w:b/>
                <w:sz w:val="22"/>
                <w:szCs w:val="22"/>
              </w:rPr>
              <w:br/>
              <w:t>землю своего  села осенью»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8364BA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Наблюдать </w:t>
            </w:r>
            <w:r w:rsidRPr="00CB6158">
              <w:rPr>
                <w:sz w:val="22"/>
                <w:szCs w:val="22"/>
              </w:rPr>
              <w:t xml:space="preserve">природу и природные явления,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их характер и состояние.</w:t>
            </w:r>
            <w:r w:rsidR="008364BA">
              <w:rPr>
                <w:sz w:val="22"/>
                <w:szCs w:val="22"/>
              </w:rPr>
              <w:t xml:space="preserve">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художников-пейзажистов Произведения художников: </w:t>
            </w:r>
            <w:r w:rsidRPr="00CB6158">
              <w:rPr>
                <w:i/>
                <w:iCs/>
                <w:sz w:val="22"/>
                <w:szCs w:val="22"/>
              </w:rPr>
              <w:t>Ю. Земского</w:t>
            </w:r>
            <w:r w:rsidRPr="00CB6158">
              <w:rPr>
                <w:sz w:val="22"/>
                <w:szCs w:val="22"/>
              </w:rPr>
              <w:t xml:space="preserve"> «Северная деревня». </w:t>
            </w:r>
            <w:r w:rsidRPr="00CB6158">
              <w:rPr>
                <w:i/>
                <w:iCs/>
                <w:sz w:val="22"/>
                <w:szCs w:val="22"/>
              </w:rPr>
              <w:t xml:space="preserve">М. Малютина </w:t>
            </w:r>
            <w:r w:rsidRPr="00CB6158">
              <w:rPr>
                <w:sz w:val="22"/>
                <w:szCs w:val="22"/>
              </w:rPr>
              <w:t xml:space="preserve">«Обезово», </w:t>
            </w:r>
            <w:r w:rsidRPr="00CB6158">
              <w:rPr>
                <w:i/>
                <w:iCs/>
                <w:sz w:val="22"/>
                <w:szCs w:val="22"/>
              </w:rPr>
              <w:t xml:space="preserve">Мавриной </w:t>
            </w:r>
            <w:r w:rsidRPr="00CB6158">
              <w:rPr>
                <w:sz w:val="22"/>
                <w:szCs w:val="22"/>
              </w:rPr>
              <w:t xml:space="preserve">«По дороге в Александрову слободу»,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>З. Попова</w:t>
            </w:r>
            <w:r w:rsidRPr="00CB6158">
              <w:rPr>
                <w:sz w:val="22"/>
                <w:szCs w:val="22"/>
              </w:rPr>
              <w:t xml:space="preserve"> «Осенняя уборка». и </w:t>
            </w:r>
            <w:r w:rsidRPr="00CB6158">
              <w:rPr>
                <w:b/>
                <w:bCs/>
                <w:sz w:val="22"/>
                <w:szCs w:val="22"/>
              </w:rPr>
              <w:t xml:space="preserve">выражать </w:t>
            </w:r>
            <w:r w:rsidRPr="00CB6158">
              <w:rPr>
                <w:sz w:val="22"/>
                <w:szCs w:val="22"/>
              </w:rPr>
              <w:t xml:space="preserve">своё отношение к ним.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признаки реальной природы в художественном воспроизведении её на картинах и в поэзии, контраст тёплых и холодных цветов в пейзажах живописцев.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1406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Самоцветы земли и мастерство ювелиров. </w:t>
            </w:r>
            <w:r w:rsidRPr="00CB6158">
              <w:rPr>
                <w:sz w:val="22"/>
                <w:szCs w:val="22"/>
              </w:rPr>
              <w:t>Декоративная композиция: ритм, симметрия, цвет, нюансы.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CB6158">
              <w:rPr>
                <w:sz w:val="22"/>
                <w:szCs w:val="22"/>
              </w:rPr>
              <w:t xml:space="preserve">оттенки цвета в самоцветах в произведениях живописцев и на примере слов (изумрудный, лиловый, янтарный и т. д.).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форме самоцветов (симметричный, многогранный и т. п.).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</w:t>
            </w:r>
            <w:r w:rsidRPr="00CB6158">
              <w:rPr>
                <w:i/>
                <w:iCs/>
                <w:sz w:val="22"/>
                <w:szCs w:val="22"/>
              </w:rPr>
              <w:t>сближенные цвета, нюансы, симметрия, ритм, силуэт.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i/>
                <w:sz w:val="22"/>
                <w:szCs w:val="22"/>
              </w:rPr>
              <w:t xml:space="preserve">Произведение живописца </w:t>
            </w:r>
            <w:r w:rsidRPr="00CB6158">
              <w:rPr>
                <w:i/>
                <w:sz w:val="22"/>
                <w:szCs w:val="22"/>
                <w:u w:val="single"/>
              </w:rPr>
              <w:t>В.Васнецова</w:t>
            </w:r>
            <w:r w:rsidRPr="00CB6158">
              <w:rPr>
                <w:i/>
                <w:sz w:val="22"/>
                <w:szCs w:val="22"/>
              </w:rPr>
              <w:t xml:space="preserve"> «Три царевны»,</w:t>
            </w:r>
            <w:r w:rsidRPr="00CB6158">
              <w:rPr>
                <w:sz w:val="22"/>
                <w:szCs w:val="22"/>
              </w:rPr>
              <w:t xml:space="preserve">Красота камня в произведениях художника </w:t>
            </w:r>
            <w:r w:rsidRPr="00CB6158">
              <w:rPr>
                <w:i/>
                <w:iCs/>
                <w:sz w:val="22"/>
                <w:szCs w:val="22"/>
                <w:u w:val="single"/>
              </w:rPr>
              <w:t>Н. Рериха</w:t>
            </w:r>
            <w:r w:rsidRPr="00CB6158">
              <w:rPr>
                <w:sz w:val="22"/>
                <w:szCs w:val="22"/>
              </w:rPr>
              <w:t xml:space="preserve"> («Сокровище гор», «Чинтамани – Чудесный Камень»).</w:t>
            </w:r>
            <w:r w:rsidRPr="00CB6158">
              <w:rPr>
                <w:i/>
                <w:iCs/>
                <w:sz w:val="22"/>
                <w:szCs w:val="22"/>
              </w:rPr>
              <w:t xml:space="preserve"> И. Аргунова</w:t>
            </w:r>
            <w:r w:rsidRPr="00CB6158">
              <w:rPr>
                <w:sz w:val="22"/>
                <w:szCs w:val="22"/>
              </w:rPr>
              <w:t xml:space="preserve"> «Портрет неизвестной крестьянки в русском костюме»,</w:t>
            </w:r>
            <w:r w:rsidRPr="00CB6158">
              <w:rPr>
                <w:i/>
                <w:iCs/>
                <w:sz w:val="22"/>
                <w:szCs w:val="22"/>
              </w:rPr>
              <w:t xml:space="preserve"> М. Врубеля</w:t>
            </w:r>
            <w:r w:rsidRPr="00CB6158">
              <w:rPr>
                <w:sz w:val="22"/>
                <w:szCs w:val="22"/>
              </w:rPr>
              <w:t xml:space="preserve"> «Царевна-лебедь»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В мастерской мастера –гончара. </w:t>
            </w:r>
            <w:r w:rsidRPr="00CB6158">
              <w:rPr>
                <w:sz w:val="22"/>
                <w:szCs w:val="22"/>
              </w:rPr>
              <w:t>Орнамент народов мира: форма изделия.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керамические сосуды, созданные на-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родными мастерами Древней Греции и Дагестана (аул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Балхары), и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их по форме и узору.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художественному совершенству этих керамических изделий.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>балхарские сосуды с древнегреческими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(форма изделия и декор). </w:t>
            </w:r>
            <w:r w:rsidRPr="00CB6158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CB6158">
              <w:rPr>
                <w:sz w:val="22"/>
                <w:szCs w:val="22"/>
              </w:rPr>
              <w:t>сходство и различия в форме глиняных сосудов, их цветовом решении, декоре.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</w:t>
            </w:r>
            <w:r w:rsidRPr="00CB6158">
              <w:rPr>
                <w:i/>
                <w:iCs/>
                <w:sz w:val="22"/>
                <w:szCs w:val="22"/>
              </w:rPr>
              <w:t>керамика, гончар, меандр, пальметта.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074" w:type="pct"/>
          </w:tcPr>
          <w:p w:rsidR="00387999" w:rsidRPr="00CB6158" w:rsidRDefault="00387999" w:rsidP="00387999">
            <w:r w:rsidRPr="00CB6158">
              <w:rPr>
                <w:color w:val="000000"/>
                <w:sz w:val="22"/>
                <w:szCs w:val="22"/>
              </w:rPr>
              <w:t xml:space="preserve">Природные и рукотворные формы в натюрморте. </w:t>
            </w:r>
            <w:r w:rsidRPr="00CB6158">
              <w:rPr>
                <w:sz w:val="22"/>
                <w:szCs w:val="22"/>
              </w:rPr>
              <w:lastRenderedPageBreak/>
              <w:t xml:space="preserve">Натюрморт: композиция,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линия, пятно, штрих, светотень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>натюрморты художника-графика и живописца из природных и рукотворных форм.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И. Машкова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«Синие сливы»;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П. Кончаловского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«Клубника»;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К. Петров-Водкина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 «Утренний натюрморт»;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>В. Стожарова</w:t>
            </w:r>
            <w:r w:rsidRPr="00CB6158">
              <w:rPr>
                <w:sz w:val="22"/>
                <w:szCs w:val="22"/>
              </w:rPr>
              <w:t xml:space="preserve"> «Хлеб, соль, братина». </w:t>
            </w:r>
            <w:r w:rsidRPr="00CB6158">
              <w:rPr>
                <w:sz w:val="22"/>
                <w:szCs w:val="22"/>
                <w:u w:val="single"/>
              </w:rPr>
              <w:t xml:space="preserve">П. Сезанн </w:t>
            </w:r>
            <w:r w:rsidRPr="00CB6158">
              <w:rPr>
                <w:sz w:val="22"/>
                <w:szCs w:val="22"/>
              </w:rPr>
              <w:t xml:space="preserve">«Натюрморт с корзиной фруктов», </w:t>
            </w:r>
            <w:r w:rsidRPr="00CB6158">
              <w:rPr>
                <w:i/>
                <w:sz w:val="22"/>
                <w:szCs w:val="22"/>
                <w:u w:val="single"/>
              </w:rPr>
              <w:t>И.Репина.</w:t>
            </w: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>натюрморты графиков с живописными.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изображённые в них формы предметов.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средства художественной выразительности графики в передаче объёмной формы предметов в натюрморте (линия, пятно, штрих, светотень, светлые и тёмные тона).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Красота природных форм в искусстве графики. Живая природа.</w:t>
            </w:r>
            <w:r w:rsidRPr="00CB6158">
              <w:rPr>
                <w:sz w:val="22"/>
                <w:szCs w:val="22"/>
              </w:rPr>
              <w:t xml:space="preserve"> Графическая композиция: линии разные по виду и ритму, пятно, силуэт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>, какими средствами рисунка (линия, штрихи разные по виду и ритму, пятно, силуэт, чёрный и белый цвет) художники создают выразительный образ деревьев в графическом пейзаже и натюрморте.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понятия </w:t>
            </w:r>
            <w:r w:rsidRPr="00CB6158">
              <w:rPr>
                <w:i/>
                <w:iCs/>
                <w:sz w:val="22"/>
                <w:szCs w:val="22"/>
              </w:rPr>
              <w:t>силуэт, ритм.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E414F4">
        <w:trPr>
          <w:trHeight w:val="1257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Разноцветные краски осени в сюжетной композиции и натюрморте.</w:t>
            </w:r>
            <w:r w:rsidRPr="00CB6158">
              <w:rPr>
                <w:sz w:val="22"/>
                <w:szCs w:val="22"/>
              </w:rPr>
              <w:t xml:space="preserve"> Цветовой круг: основные и составные цвета, цветовой контраст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День урожая.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, как это событие отображено в произведениях различных видов изобразительного искусства. </w:t>
            </w:r>
            <w:r w:rsidRPr="00CB6158">
              <w:rPr>
                <w:b/>
                <w:bCs/>
                <w:sz w:val="22"/>
                <w:szCs w:val="22"/>
              </w:rPr>
              <w:t xml:space="preserve">Описывать </w:t>
            </w:r>
            <w:r w:rsidRPr="00CB6158">
              <w:rPr>
                <w:sz w:val="22"/>
                <w:szCs w:val="22"/>
              </w:rPr>
              <w:t>словами, как отмечают народный праздник —День урожая там, где ты живёшь.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FF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558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 мастерской мастера -игрушечника. Декоративная композиция с вариациями филимоновских узоров.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РЭС. Роспись татарскими узорами тарелочки.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народные глиняные игрушки из села Филимоново Тульской области. </w:t>
            </w:r>
            <w:r w:rsidRPr="00CB6158">
              <w:rPr>
                <w:b/>
                <w:bCs/>
                <w:sz w:val="22"/>
                <w:szCs w:val="22"/>
              </w:rPr>
              <w:t xml:space="preserve">Вспоминать </w:t>
            </w:r>
            <w:r w:rsidRPr="00CB6158">
              <w:rPr>
                <w:sz w:val="22"/>
                <w:szCs w:val="22"/>
              </w:rPr>
              <w:t xml:space="preserve">глиняные народные игрушки: дымковские, каргопольские, о которых узнали в 1 классе, и </w:t>
            </w: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филимоновскую игрушку с ними.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различии и общности в создании образа глиняной игрушки в центрах народных художественных промыслов разных регионов России.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sz w:val="22"/>
                <w:szCs w:val="22"/>
              </w:rPr>
              <w:t>Роспись татарскими узорами тарелочки.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ind w:right="-137"/>
            </w:pPr>
            <w:r w:rsidRPr="00CB6158">
              <w:rPr>
                <w:color w:val="000000"/>
                <w:sz w:val="22"/>
                <w:szCs w:val="22"/>
              </w:rPr>
              <w:t>Красный цвет в природе и искусстве.</w:t>
            </w:r>
            <w:r w:rsidRPr="00CB6158">
              <w:rPr>
                <w:sz w:val="22"/>
                <w:szCs w:val="22"/>
              </w:rPr>
              <w:t xml:space="preserve"> Декоративная композиция с вариациями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знаков-символов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u w:val="single"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живописи и декоративно-прикладного искусства. Красный цвет в картине К. Петрова-Водкина «Купание красного коня»., </w:t>
            </w:r>
            <w:r w:rsidRPr="00CB6158">
              <w:rPr>
                <w:i/>
                <w:sz w:val="22"/>
                <w:szCs w:val="22"/>
                <w:u w:val="single"/>
              </w:rPr>
              <w:t>В.Ван Гог «Красные виноградники в Арле,Арль»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красном цвете как основном, об использовании красного цвета как выразительного средства в изобразительном искусстве.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соответствие красного цвета в произведении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1D5457">
        <w:trPr>
          <w:trHeight w:val="562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Найди оттенки красного цвета. </w:t>
            </w:r>
            <w:r w:rsidRPr="00CB6158">
              <w:rPr>
                <w:sz w:val="22"/>
                <w:szCs w:val="22"/>
              </w:rPr>
              <w:t>Натюрморт: композиция, расположение предметов на плоскости и цвет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живописи (портрет, натюрморт, пейзаж),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оттенки красного цвета в природе и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их в картинах художника. </w:t>
            </w: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>роль красного цвета в передаче образа человека и природы.</w:t>
            </w:r>
            <w:r w:rsidRPr="00CB6158">
              <w:rPr>
                <w:b/>
                <w:bCs/>
                <w:sz w:val="22"/>
                <w:szCs w:val="22"/>
              </w:rPr>
              <w:t xml:space="preserve"> Рассказывать</w:t>
            </w:r>
            <w:r w:rsidRPr="00CB6158">
              <w:rPr>
                <w:sz w:val="22"/>
                <w:szCs w:val="22"/>
              </w:rPr>
              <w:t>, как получить оттенки красного цвета,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их путём смешивания красок на практике или по цветовому кругу.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Загадки белого и черного. Графика.</w:t>
            </w:r>
            <w:r w:rsidRPr="00CB6158">
              <w:rPr>
                <w:sz w:val="22"/>
                <w:szCs w:val="22"/>
              </w:rPr>
              <w:t xml:space="preserve"> Загадки белого и чёрного. Графика: линия, штрих, силуэт, симметрии.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художников-графиков,мастеров декоративно-прикладного и народного искусства.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ним.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Узнавать </w:t>
            </w:r>
            <w:r w:rsidRPr="00CB6158">
              <w:rPr>
                <w:sz w:val="22"/>
                <w:szCs w:val="22"/>
              </w:rPr>
              <w:t xml:space="preserve">художественные выразительные средства создания художественного образа в графике и </w:t>
            </w:r>
            <w:r w:rsidRPr="00CB6158">
              <w:rPr>
                <w:b/>
                <w:bCs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 xml:space="preserve"> их. </w:t>
            </w: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понятия </w:t>
            </w:r>
            <w:r w:rsidRPr="00CB6158">
              <w:rPr>
                <w:i/>
                <w:iCs/>
                <w:sz w:val="22"/>
                <w:szCs w:val="22"/>
              </w:rPr>
              <w:t xml:space="preserve">симметрия.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симметрию в произведениях изобразительного искусства.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произведения графики.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общее и различное в композиции, средствах выразительности характер и ритм линий, штрихов, их разнообразие по виду и направлению, силуэт, чёрный и белый цвета 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их тональные оттенки, контраст).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 мастерской художника Гжели. Русская керамика: форма изделия и кистевой живописный мазок.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керамики из Гжели.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ним.</w:t>
            </w:r>
            <w:r w:rsidRPr="00CB6158">
              <w:rPr>
                <w:b/>
                <w:bCs/>
                <w:sz w:val="22"/>
                <w:szCs w:val="22"/>
              </w:rPr>
              <w:t xml:space="preserve"> Сопоставлять </w:t>
            </w:r>
            <w:r w:rsidRPr="00CB6158">
              <w:rPr>
                <w:sz w:val="22"/>
                <w:szCs w:val="22"/>
              </w:rPr>
              <w:t>красоту зимнего пейзажа в живописи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с красотой колорита гжельского фарфора, традиционные элементы гжельского узора с орнаментом хохломской росписи по дереву.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общее и различное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Фантазируй волшебным гжельским мазком. </w:t>
            </w:r>
            <w:r w:rsidRPr="00CB6158">
              <w:rPr>
                <w:sz w:val="22"/>
                <w:szCs w:val="22"/>
              </w:rPr>
              <w:t>Пейзаж: композиция, линия горизонта, планы, цвет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зимние пейзажи художников. </w:t>
            </w:r>
          </w:p>
          <w:p w:rsidR="00387999" w:rsidRPr="00CB6158" w:rsidRDefault="00387999" w:rsidP="001D5457">
            <w:pPr>
              <w:widowControl w:val="0"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Повтор силуэтов деревьев (акварель)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i/>
                <w:iCs/>
                <w:sz w:val="22"/>
                <w:szCs w:val="22"/>
              </w:rPr>
              <w:t>(А. Куинджи, Т. Мавриной, Н. Ромадина)</w:t>
            </w:r>
            <w:r w:rsidRPr="00CB6158">
              <w:rPr>
                <w:sz w:val="22"/>
                <w:szCs w:val="22"/>
              </w:rPr>
              <w:t>, в изделиях современного художника</w:t>
            </w:r>
            <w:r w:rsidRPr="00CB6158">
              <w:rPr>
                <w:sz w:val="22"/>
                <w:szCs w:val="22"/>
              </w:rPr>
              <w:br/>
            </w:r>
            <w:r w:rsidRPr="00CB6158">
              <w:rPr>
                <w:i/>
                <w:iCs/>
                <w:sz w:val="22"/>
                <w:szCs w:val="22"/>
              </w:rPr>
              <w:t>Н. Бидак</w:t>
            </w:r>
            <w:r w:rsidRPr="00CB6158">
              <w:rPr>
                <w:sz w:val="22"/>
                <w:szCs w:val="22"/>
              </w:rPr>
              <w:t>.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Определять</w:t>
            </w:r>
            <w:r w:rsidRPr="00CB6158">
              <w:rPr>
                <w:sz w:val="22"/>
                <w:szCs w:val="22"/>
              </w:rPr>
              <w:t xml:space="preserve">, как влияет разная освещённость зимнего дня и разное состояние погоды, удалённость от линии горизонта на колорит живописи.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цвета оттенки, подмеченные в природе, и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соответствие им в произведениях художников.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 Маска, ты кто? </w:t>
            </w:r>
            <w:r w:rsidRPr="00CB6158">
              <w:rPr>
                <w:sz w:val="22"/>
                <w:szCs w:val="22"/>
              </w:rPr>
              <w:t>Декоративная композиция: импровизация на тему карнавальной маски.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маски, представленные в учебнике,</w:t>
            </w:r>
            <w:r w:rsidRPr="00CB6158">
              <w:rPr>
                <w:i/>
                <w:iCs/>
                <w:sz w:val="22"/>
                <w:szCs w:val="22"/>
              </w:rPr>
              <w:t xml:space="preserve">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 xml:space="preserve">Т. Абакиной </w:t>
            </w:r>
            <w:r w:rsidRPr="00CB6158">
              <w:rPr>
                <w:sz w:val="22"/>
                <w:szCs w:val="22"/>
              </w:rPr>
              <w:t xml:space="preserve">«Ряженый» и </w:t>
            </w: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их.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общее и различное.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отношение к ним.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Цвета радуги в новогодней елке.</w:t>
            </w:r>
            <w:r w:rsidRPr="00CB6158">
              <w:rPr>
                <w:sz w:val="22"/>
                <w:szCs w:val="22"/>
              </w:rPr>
              <w:t xml:space="preserve"> Сюжетная композиция.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разных видов изобрази-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тельного искусства, посвящённые новогодним праздникам.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color w:val="000000"/>
                <w:sz w:val="22"/>
                <w:szCs w:val="22"/>
              </w:rPr>
              <w:t>Храмы древней Руси.</w:t>
            </w:r>
            <w:r w:rsidRPr="00CB6158">
              <w:rPr>
                <w:sz w:val="22"/>
                <w:szCs w:val="22"/>
              </w:rPr>
              <w:t xml:space="preserve"> Архитектура: объёмы, пропорция, симметрия, ритм. </w:t>
            </w:r>
            <w:r w:rsidRPr="00CB6158">
              <w:rPr>
                <w:b/>
                <w:sz w:val="22"/>
                <w:szCs w:val="22"/>
              </w:rPr>
              <w:t>РЭС. «Церкви и мечети края».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белокаменные храмы, представленные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CB6158">
              <w:rPr>
                <w:sz w:val="22"/>
                <w:szCs w:val="22"/>
              </w:rPr>
              <w:t xml:space="preserve">в учебнике,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 xml:space="preserve">своё 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Узнавать </w:t>
            </w:r>
            <w:r w:rsidRPr="00CB6158">
              <w:rPr>
                <w:sz w:val="22"/>
                <w:szCs w:val="22"/>
              </w:rPr>
              <w:t xml:space="preserve">и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памятники архитектуры своего Отечества. Устно </w:t>
            </w:r>
            <w:r w:rsidRPr="00CB6158">
              <w:rPr>
                <w:b/>
                <w:bCs/>
                <w:sz w:val="22"/>
                <w:szCs w:val="22"/>
              </w:rPr>
              <w:t xml:space="preserve">описывать </w:t>
            </w:r>
            <w:r w:rsidRPr="00CB6158">
              <w:rPr>
                <w:sz w:val="22"/>
                <w:szCs w:val="22"/>
              </w:rPr>
              <w:t>наиболее известные памятники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зодчества Древней Руси на основе иллюстраций учебника и художественных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Измени яркий цвет белилами.</w:t>
            </w:r>
            <w:r w:rsidRPr="00CB6158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lastRenderedPageBreak/>
              <w:t>Пейзаж: пространство, линия горизонта, планы, цвет и свет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живописи, посвящённые</w:t>
            </w:r>
          </w:p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красоте родной природы в зимнее время. Зима и зимние забавы в произведениях живописи выдающихся художников: </w:t>
            </w:r>
          </w:p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А. Куинджи, 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 xml:space="preserve">И. Шишкина,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цвета и их оттенки, подмеченные в природе, в пейзажах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живописцев. </w:t>
            </w:r>
            <w:r w:rsidRPr="00CB6158">
              <w:rPr>
                <w:b/>
                <w:bCs/>
                <w:sz w:val="22"/>
                <w:szCs w:val="22"/>
              </w:rPr>
              <w:t xml:space="preserve">Выражать </w:t>
            </w:r>
            <w:r w:rsidRPr="00CB6158">
              <w:rPr>
                <w:sz w:val="22"/>
                <w:szCs w:val="22"/>
              </w:rPr>
              <w:t>своё отношение к окружающему миру природы и произведениям художников.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 xml:space="preserve">пейзажи живописцев.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в них общее и различное.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lastRenderedPageBreak/>
              <w:t>18.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Зимняя прогулка.</w:t>
            </w:r>
            <w:r w:rsidRPr="00CB6158">
              <w:rPr>
                <w:sz w:val="22"/>
                <w:szCs w:val="22"/>
              </w:rPr>
              <w:t xml:space="preserve"> Сюжетная композиция: пейзаж с фигурой человека в движении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Участвовать </w:t>
            </w:r>
            <w:r w:rsidRPr="00CB6158">
              <w:rPr>
                <w:sz w:val="22"/>
                <w:szCs w:val="22"/>
              </w:rPr>
              <w:t>в обсуждении содержания и художественных особенностей произведений искусства на тему спорта, своеобразия передачи в них стремительных и плавных движений человека.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Работа по таблице </w:t>
            </w:r>
            <w:r w:rsidRPr="00CB6158">
              <w:rPr>
                <w:sz w:val="22"/>
                <w:szCs w:val="22"/>
              </w:rPr>
              <w:t>«Пропорции фигуры человека в движении» (ходьба на лыжах, катание на коньках). Спортивные сюжеты в произведениях А. Дейнеки.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Работать </w:t>
            </w:r>
            <w:r w:rsidRPr="00CB6158">
              <w:rPr>
                <w:sz w:val="22"/>
                <w:szCs w:val="22"/>
              </w:rPr>
              <w:t xml:space="preserve">по таблице.  </w:t>
            </w:r>
            <w:r w:rsidRPr="00CB6158">
              <w:rPr>
                <w:b/>
                <w:bCs/>
                <w:sz w:val="22"/>
                <w:szCs w:val="22"/>
              </w:rPr>
              <w:t xml:space="preserve">Осваивать </w:t>
            </w:r>
            <w:r w:rsidRPr="00CB6158">
              <w:rPr>
                <w:sz w:val="22"/>
                <w:szCs w:val="22"/>
              </w:rPr>
              <w:t>передачу пропорций в изображении фигуры человека в движении.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Русский изразец в архитектуре. </w:t>
            </w:r>
            <w:r w:rsidRPr="00CB6158">
              <w:rPr>
                <w:sz w:val="22"/>
                <w:szCs w:val="22"/>
              </w:rPr>
              <w:t>Декоративная композиция: импровизация по мотивам русского изразца.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  <w:vMerge w:val="restar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старинные изразцы в декоре храмов,старинных печей в боярских палатах.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Вспоминать </w:t>
            </w:r>
            <w:r w:rsidRPr="00CB6158">
              <w:rPr>
                <w:sz w:val="22"/>
                <w:szCs w:val="22"/>
              </w:rPr>
              <w:t xml:space="preserve">и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, в каких видах народного искусства встречались образы льва, птицы-сирин, Полкана.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их в изображении на изразцах.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старинные русские печные изразцы, представленные в учебнике, и произведения художников, воссоздавших образ русской печи. </w:t>
            </w:r>
            <w:r w:rsidRPr="00CB6158">
              <w:rPr>
                <w:b/>
                <w:bCs/>
                <w:sz w:val="22"/>
                <w:szCs w:val="22"/>
              </w:rPr>
              <w:t>Высказывать</w:t>
            </w:r>
            <w:r w:rsidRPr="00CB6158">
              <w:rPr>
                <w:sz w:val="22"/>
                <w:szCs w:val="22"/>
              </w:rPr>
              <w:t xml:space="preserve"> своё 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>сказки, в которых печь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была героиней.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народные знаки-символы в изразцах и </w:t>
            </w:r>
            <w:r w:rsidRPr="00CB6158">
              <w:rPr>
                <w:b/>
                <w:bCs/>
                <w:sz w:val="22"/>
                <w:szCs w:val="22"/>
              </w:rPr>
              <w:t xml:space="preserve">составлять </w:t>
            </w:r>
            <w:r w:rsidRPr="00CB6158">
              <w:rPr>
                <w:sz w:val="22"/>
                <w:szCs w:val="22"/>
              </w:rPr>
              <w:t>единую сюжетную композицию из них по частям.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Изразцовая русская печь. </w:t>
            </w:r>
            <w:r w:rsidRPr="00CB6158">
              <w:rPr>
                <w:sz w:val="22"/>
                <w:szCs w:val="22"/>
              </w:rPr>
              <w:t>Сюжетно-декоративная композиция по мотивам народных сказок.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  <w:vMerge/>
          </w:tcPr>
          <w:p w:rsidR="00387999" w:rsidRPr="00CB6158" w:rsidRDefault="00387999" w:rsidP="001D5457">
            <w:pPr>
              <w:jc w:val="both"/>
            </w:pP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276"/>
        </w:trPr>
        <w:tc>
          <w:tcPr>
            <w:tcW w:w="184" w:type="pct"/>
            <w:vMerge w:val="restart"/>
            <w:tcBorders>
              <w:top w:val="nil"/>
            </w:tcBorders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1077" w:type="pct"/>
            <w:gridSpan w:val="2"/>
            <w:vMerge w:val="restart"/>
            <w:tcBorders>
              <w:top w:val="nil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Русское поле. Воины- богатыри.</w:t>
            </w:r>
            <w:r w:rsidRPr="00CB6158">
              <w:rPr>
                <w:sz w:val="22"/>
                <w:szCs w:val="22"/>
              </w:rPr>
              <w:t xml:space="preserve"> Сюжетная композиция: фигура воина на коне. Прославление богатырей — защитников земли Русской в искусстве.</w:t>
            </w:r>
          </w:p>
        </w:tc>
        <w:tc>
          <w:tcPr>
            <w:tcW w:w="236" w:type="pct"/>
            <w:vMerge w:val="restart"/>
            <w:tcBorders>
              <w:top w:val="nil"/>
            </w:tcBorders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  <w:vMerge w:val="restart"/>
            <w:tcBorders>
              <w:top w:val="nil"/>
            </w:tcBorders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Рассказать</w:t>
            </w:r>
            <w:r w:rsidRPr="00CB6158">
              <w:rPr>
                <w:sz w:val="22"/>
                <w:szCs w:val="22"/>
              </w:rPr>
              <w:t>, как изображены русские воины-богатыри</w:t>
            </w:r>
          </w:p>
          <w:p w:rsidR="00387999" w:rsidRPr="00CB6158" w:rsidRDefault="00387999" w:rsidP="001D5457">
            <w:pPr>
              <w:widowControl w:val="0"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в этих произведениях.</w:t>
            </w:r>
            <w:r w:rsidRPr="00CB6158">
              <w:rPr>
                <w:color w:val="000000"/>
                <w:sz w:val="22"/>
                <w:szCs w:val="22"/>
              </w:rPr>
              <w:t xml:space="preserve"> Изображение богатырского  костюма (акварель, гуашь)</w:t>
            </w:r>
          </w:p>
          <w:p w:rsidR="00387999" w:rsidRPr="00CB6158" w:rsidRDefault="00387999" w:rsidP="001D5457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Произведения живописи:В.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М. Васнецова</w:t>
            </w:r>
            <w:r w:rsidRPr="00CB6158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 графики 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В. А. Фаворского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, произведения декоративно-прикладного искусства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А. Куландина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Т. М. Рукина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B61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разных видов изобразительного искусства. </w:t>
            </w:r>
            <w:r w:rsidRPr="00CB61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>общее и различное в композиции изображения воина-богатыря.</w:t>
            </w:r>
          </w:p>
        </w:tc>
        <w:tc>
          <w:tcPr>
            <w:tcW w:w="281" w:type="pct"/>
            <w:vMerge w:val="restar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  <w:vMerge w:val="restart"/>
          </w:tcPr>
          <w:p w:rsidR="00387999" w:rsidRPr="00CB6158" w:rsidRDefault="00387999" w:rsidP="00387999"/>
        </w:tc>
        <w:tc>
          <w:tcPr>
            <w:tcW w:w="418" w:type="pct"/>
            <w:vMerge w:val="restart"/>
          </w:tcPr>
          <w:p w:rsidR="00387999" w:rsidRPr="00CB6158" w:rsidRDefault="00387999" w:rsidP="00387999"/>
        </w:tc>
      </w:tr>
      <w:tr w:rsidR="00387999" w:rsidRPr="00CB6158" w:rsidTr="00387999">
        <w:trPr>
          <w:trHeight w:val="1028"/>
        </w:trPr>
        <w:tc>
          <w:tcPr>
            <w:tcW w:w="184" w:type="pct"/>
            <w:vMerge/>
            <w:tcBorders>
              <w:top w:val="nil"/>
            </w:tcBorders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1077" w:type="pct"/>
            <w:gridSpan w:val="2"/>
            <w:vMerge/>
            <w:tcBorders>
              <w:top w:val="nil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36" w:type="pct"/>
            <w:vMerge/>
            <w:tcBorders>
              <w:top w:val="nil"/>
            </w:tcBorders>
          </w:tcPr>
          <w:p w:rsidR="00387999" w:rsidRPr="00CB6158" w:rsidRDefault="00387999" w:rsidP="00387999"/>
        </w:tc>
        <w:tc>
          <w:tcPr>
            <w:tcW w:w="2523" w:type="pct"/>
            <w:vMerge/>
            <w:tcBorders>
              <w:top w:val="nil"/>
            </w:tcBorders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81" w:type="pct"/>
            <w:vMerge/>
          </w:tcPr>
          <w:p w:rsidR="00387999" w:rsidRPr="00CB6158" w:rsidRDefault="00387999" w:rsidP="00387999"/>
        </w:tc>
        <w:tc>
          <w:tcPr>
            <w:tcW w:w="281" w:type="pct"/>
            <w:vMerge/>
          </w:tcPr>
          <w:p w:rsidR="00387999" w:rsidRPr="00CB6158" w:rsidRDefault="00387999" w:rsidP="00387999"/>
        </w:tc>
        <w:tc>
          <w:tcPr>
            <w:tcW w:w="418" w:type="pct"/>
            <w:vMerge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Народный календарный праздник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bCs/>
                <w:sz w:val="22"/>
                <w:szCs w:val="22"/>
              </w:rPr>
              <w:t>Масленица в искусстве.</w:t>
            </w:r>
            <w:r w:rsidRPr="00CB6158">
              <w:rPr>
                <w:sz w:val="22"/>
                <w:szCs w:val="22"/>
              </w:rPr>
              <w:t xml:space="preserve">  Народный орнамент.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Татарские и чувашские народные  праздники.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изобразительного искусства, воссоздавшие обрядовые действа яркого календарного народного праздника Масленицы.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 о традициях празднования Масленицы и впечатлениях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об участии в этом народном календарном празднике в родном крае (городе, селе, посёлке). </w:t>
            </w: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признаки этого праздника и прихода весны, подмеченные в жизни и воспроизведённые на картинах живописцев</w:t>
            </w:r>
          </w:p>
          <w:p w:rsidR="00387999" w:rsidRPr="00CB6158" w:rsidRDefault="00387999" w:rsidP="001D5457">
            <w:pPr>
              <w:jc w:val="both"/>
            </w:pPr>
            <w:r w:rsidRPr="00CB6158">
              <w:rPr>
                <w:sz w:val="22"/>
                <w:szCs w:val="22"/>
              </w:rPr>
              <w:t>и в произведениях народного мастера.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ind w:right="-288"/>
            </w:pPr>
            <w:r w:rsidRPr="00CB6158">
              <w:rPr>
                <w:bCs/>
                <w:sz w:val="22"/>
                <w:szCs w:val="22"/>
              </w:rPr>
              <w:t xml:space="preserve">Натюрморт из предметов старинного быта. </w:t>
            </w:r>
            <w:r w:rsidRPr="00CB6158">
              <w:rPr>
                <w:sz w:val="22"/>
                <w:szCs w:val="22"/>
              </w:rPr>
              <w:t xml:space="preserve">Композиция: расположение предметов на плоскости 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старинные предметы быта в натуре и живописные натюрморты с их изображением.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 xml:space="preserve">своё 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 xml:space="preserve">изображение старинных предметов быта в натюрморте с таблицей «Традиционная утварь»,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предметы (братина, скопкарь, крынка, горшоки др.) в живописном натюрморте и </w:t>
            </w:r>
            <w:r w:rsidRPr="00CB6158">
              <w:rPr>
                <w:b/>
                <w:bCs/>
                <w:sz w:val="22"/>
                <w:szCs w:val="22"/>
              </w:rPr>
              <w:t xml:space="preserve">определять </w:t>
            </w:r>
            <w:r w:rsidRPr="00CB6158">
              <w:rPr>
                <w:sz w:val="22"/>
                <w:szCs w:val="22"/>
              </w:rPr>
              <w:t xml:space="preserve">их назначение.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5000" w:type="pct"/>
            <w:gridSpan w:val="8"/>
          </w:tcPr>
          <w:p w:rsidR="00387999" w:rsidRPr="00CB6158" w:rsidRDefault="00387999" w:rsidP="00387999">
            <w:pPr>
              <w:rPr>
                <w:b/>
              </w:rPr>
            </w:pPr>
          </w:p>
        </w:tc>
      </w:tr>
      <w:tr w:rsidR="00387999" w:rsidRPr="00CB6158" w:rsidTr="00387999">
        <w:trPr>
          <w:trHeight w:val="2257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«А сама-то величава, выступает будто пава...» Образ русской женщины.</w:t>
            </w:r>
            <w:r w:rsidRPr="00CB6158">
              <w:rPr>
                <w:sz w:val="22"/>
                <w:szCs w:val="22"/>
              </w:rPr>
              <w:t xml:space="preserve"> Русский народный костюм: импровизация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</w:p>
          <w:p w:rsidR="00387999" w:rsidRPr="00CB6158" w:rsidRDefault="00387999" w:rsidP="00387999">
            <w:pPr>
              <w:pStyle w:val="2"/>
              <w:jc w:val="left"/>
              <w:rPr>
                <w:rFonts w:ascii="Times New Roman" w:hAnsi="Times New Roman"/>
                <w:b/>
              </w:rPr>
            </w:pPr>
            <w:r w:rsidRPr="00CB6158">
              <w:rPr>
                <w:rFonts w:ascii="Times New Roman" w:hAnsi="Times New Roman"/>
                <w:b/>
              </w:rPr>
              <w:t>Региональная/этнокультурная составляющая..</w:t>
            </w:r>
            <w:r w:rsidRPr="00CB6158">
              <w:rPr>
                <w:rFonts w:ascii="Times New Roman" w:hAnsi="Times New Roman"/>
              </w:rPr>
              <w:t xml:space="preserve"> </w:t>
            </w:r>
            <w:r w:rsidRPr="00CB6158">
              <w:rPr>
                <w:rFonts w:ascii="Times New Roman" w:hAnsi="Times New Roman"/>
                <w:b/>
              </w:rPr>
              <w:t>Татарский и чувашский народные  костюмы»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изобразительного и других видов искусства, воссоздавшие образ женщины в праздничном народном костюме. Праздничный костюм в фольклоре, сказках и произведениях живописи (И. Билибин, А. Котухин).  </w:t>
            </w:r>
            <w:r w:rsidRPr="00CB6158">
              <w:rPr>
                <w:b/>
                <w:bCs/>
                <w:sz w:val="22"/>
                <w:szCs w:val="22"/>
              </w:rPr>
              <w:t xml:space="preserve">Давать </w:t>
            </w:r>
            <w:r w:rsidRPr="00CB6158">
              <w:rPr>
                <w:sz w:val="22"/>
                <w:szCs w:val="22"/>
              </w:rPr>
              <w:t xml:space="preserve">характеристику героиням русских народных сказок и песен. Устно </w:t>
            </w:r>
            <w:r w:rsidRPr="00CB6158">
              <w:rPr>
                <w:b/>
                <w:bCs/>
                <w:sz w:val="22"/>
                <w:szCs w:val="22"/>
              </w:rPr>
              <w:t xml:space="preserve">описывать </w:t>
            </w:r>
            <w:r w:rsidRPr="00CB6158">
              <w:rPr>
                <w:sz w:val="22"/>
                <w:szCs w:val="22"/>
              </w:rPr>
              <w:t>традиционную женскую одежду, которую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встречал на иллюстрациях в книгах, видел в театральном представлении или кинофильме, в музее.</w:t>
            </w: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1194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Чудо палехской сказки. </w:t>
            </w:r>
            <w:r w:rsidRPr="00CB6158">
              <w:rPr>
                <w:sz w:val="22"/>
                <w:szCs w:val="22"/>
              </w:rPr>
              <w:t xml:space="preserve">Сюжетная композиция: импровизация на тему литературной сказки 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миниатюры палехских народных мастеров.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 xml:space="preserve">суждение о них. </w:t>
            </w:r>
            <w:r w:rsidRPr="00CB6158">
              <w:rPr>
                <w:b/>
                <w:bCs/>
                <w:sz w:val="22"/>
                <w:szCs w:val="22"/>
              </w:rPr>
              <w:t xml:space="preserve">Сопоставлять </w:t>
            </w:r>
            <w:r w:rsidRPr="00CB6158">
              <w:rPr>
                <w:sz w:val="22"/>
                <w:szCs w:val="22"/>
              </w:rPr>
              <w:t xml:space="preserve">сюжеты в композициях палехских народных мастеров с событиями из сказок А. Пушкина и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 xml:space="preserve">сказку поэта. </w:t>
            </w:r>
            <w:r w:rsidRPr="00CB6158">
              <w:rPr>
                <w:b/>
                <w:bCs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>соответствия в действиях героев.</w:t>
            </w:r>
            <w:r w:rsidRPr="00CB615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286"/>
        </w:trPr>
        <w:tc>
          <w:tcPr>
            <w:tcW w:w="184" w:type="pct"/>
            <w:tcBorders>
              <w:top w:val="nil"/>
            </w:tcBorders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77" w:type="pct"/>
            <w:gridSpan w:val="2"/>
            <w:tcBorders>
              <w:top w:val="nil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bCs/>
                <w:sz w:val="22"/>
                <w:szCs w:val="22"/>
              </w:rPr>
              <w:t xml:space="preserve">Цвет и настроение в искусстве. </w:t>
            </w:r>
            <w:r w:rsidRPr="00CB6158">
              <w:rPr>
                <w:sz w:val="22"/>
                <w:szCs w:val="22"/>
              </w:rPr>
              <w:t>Декоративная композиция. Пейзаж: колорит весеннего пейзажа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6" w:type="pct"/>
            <w:tcBorders>
              <w:top w:val="nil"/>
            </w:tcBorders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/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А</w:t>
            </w:r>
            <w:r w:rsidRPr="00CB6158">
              <w:rPr>
                <w:sz w:val="22"/>
                <w:szCs w:val="22"/>
                <w:u w:val="single"/>
              </w:rPr>
              <w:t>. Саврасова, И. Левитана</w:t>
            </w:r>
            <w:r w:rsidRPr="00CB6158">
              <w:rPr>
                <w:sz w:val="22"/>
                <w:szCs w:val="22"/>
              </w:rPr>
              <w:t xml:space="preserve">; произведения лаковой живописи, изображающие весеннюю природу. </w:t>
            </w:r>
            <w:r w:rsidRPr="00CB6158">
              <w:rPr>
                <w:color w:val="000000"/>
                <w:sz w:val="22"/>
                <w:szCs w:val="22"/>
              </w:rPr>
              <w:t>Весенний пейзаж «Увидал грача – весну встречай» (гуашь, акварель, пастель)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Произведения  живописи: (</w:t>
            </w:r>
            <w:r w:rsidRPr="00CB6158">
              <w:rPr>
                <w:i/>
                <w:iCs/>
                <w:sz w:val="22"/>
                <w:szCs w:val="22"/>
              </w:rPr>
              <w:t>И. Левитан</w:t>
            </w:r>
            <w:r w:rsidRPr="00CB6158">
              <w:rPr>
                <w:sz w:val="22"/>
                <w:szCs w:val="22"/>
              </w:rPr>
              <w:t xml:space="preserve"> «После дождя», </w:t>
            </w:r>
            <w:r w:rsidRPr="00CB6158">
              <w:rPr>
                <w:i/>
                <w:iCs/>
                <w:sz w:val="22"/>
                <w:szCs w:val="22"/>
              </w:rPr>
              <w:t>В. Бочков</w:t>
            </w:r>
            <w:r w:rsidRPr="00CB6158">
              <w:rPr>
                <w:sz w:val="22"/>
                <w:szCs w:val="22"/>
              </w:rPr>
              <w:t xml:space="preserve"> из Палеха, </w:t>
            </w:r>
            <w:r w:rsidRPr="00CB6158">
              <w:rPr>
                <w:i/>
                <w:iCs/>
                <w:sz w:val="22"/>
                <w:szCs w:val="22"/>
              </w:rPr>
              <w:t>У. Лапшин</w:t>
            </w:r>
            <w:r w:rsidRPr="00CB6158">
              <w:rPr>
                <w:sz w:val="22"/>
                <w:szCs w:val="22"/>
              </w:rPr>
              <w:t xml:space="preserve"> из Жостово).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rPr>
                <w:kern w:val="2"/>
              </w:rPr>
            </w:pPr>
            <w:r w:rsidRPr="00CB6158">
              <w:rPr>
                <w:kern w:val="2"/>
                <w:sz w:val="22"/>
                <w:szCs w:val="22"/>
              </w:rPr>
              <w:t>27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sz w:val="22"/>
                <w:szCs w:val="22"/>
              </w:rPr>
              <w:t xml:space="preserve">Космические фантазии.  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Космический пейзаж. Пейзаж: пространство и цвет, реальное и символическое изображения. </w:t>
            </w: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живописи и декоративно-прикладного и народного искусства, посвящённые космосу. Космические фантазии художников (К. Юона,Н. Ромадина, Е. Николаевой).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28.</w:t>
            </w:r>
          </w:p>
        </w:tc>
        <w:tc>
          <w:tcPr>
            <w:tcW w:w="107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Весна разноцветная.</w:t>
            </w:r>
            <w:r w:rsidRPr="00CB6158">
              <w:rPr>
                <w:sz w:val="22"/>
                <w:szCs w:val="22"/>
              </w:rPr>
              <w:t xml:space="preserve"> Пейзаж в графике: монотипия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Наблюдать </w:t>
            </w:r>
            <w:r w:rsidRPr="00CB6158">
              <w:rPr>
                <w:sz w:val="22"/>
                <w:szCs w:val="22"/>
              </w:rPr>
              <w:t xml:space="preserve">изменения в весенней природе. Приметы поздней весны  в произведениях художников В. Бакшеев, Т. Маврина, К. Юон, Н. Ромадин). </w:t>
            </w:r>
            <w:r w:rsidRPr="00CB6158">
              <w:rPr>
                <w:b/>
                <w:bCs/>
                <w:sz w:val="22"/>
                <w:szCs w:val="22"/>
              </w:rPr>
              <w:t xml:space="preserve">Любоваться </w:t>
            </w:r>
            <w:r w:rsidRPr="00CB6158">
              <w:rPr>
                <w:sz w:val="22"/>
                <w:szCs w:val="22"/>
              </w:rPr>
              <w:t>её красотой.</w:t>
            </w:r>
            <w:r w:rsidRPr="00CB6158">
              <w:rPr>
                <w:b/>
                <w:bCs/>
                <w:sz w:val="22"/>
                <w:szCs w:val="22"/>
              </w:rPr>
              <w:t xml:space="preserve">Воспринимать </w:t>
            </w:r>
            <w:r w:rsidRPr="00CB6158">
              <w:rPr>
                <w:sz w:val="22"/>
                <w:szCs w:val="22"/>
              </w:rPr>
              <w:t>произведения живописи и графики,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посвящённые весне.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мнение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</w:t>
            </w:r>
            <w:r w:rsidRPr="00CB6158">
              <w:rPr>
                <w:i/>
                <w:iCs/>
                <w:sz w:val="22"/>
                <w:szCs w:val="22"/>
              </w:rPr>
              <w:t>колорит, монотипия.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5000" w:type="pct"/>
            <w:gridSpan w:val="8"/>
          </w:tcPr>
          <w:p w:rsidR="00387999" w:rsidRPr="00CB6158" w:rsidRDefault="00B644DF" w:rsidP="00387999">
            <w:pPr>
              <w:jc w:val="center"/>
              <w:rPr>
                <w:b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 гостях у солнечного лета -</w:t>
            </w:r>
            <w:r w:rsidRPr="00CB6158">
              <w:rPr>
                <w:b/>
                <w:sz w:val="22"/>
                <w:szCs w:val="22"/>
              </w:rPr>
              <w:t>6 ч.</w:t>
            </w:r>
          </w:p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29.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Тарарушки из села Полховский Майдан. </w:t>
            </w:r>
            <w:r w:rsidRPr="00CB6158">
              <w:rPr>
                <w:sz w:val="22"/>
                <w:szCs w:val="22"/>
              </w:rPr>
              <w:t>Народная роспись: повтор и импровизации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народные игрушки из Полховского Майдана. </w:t>
            </w:r>
            <w:r w:rsidRPr="00CB6158">
              <w:rPr>
                <w:b/>
                <w:bCs/>
                <w:sz w:val="22"/>
                <w:szCs w:val="22"/>
              </w:rPr>
              <w:t xml:space="preserve">Вспоминать </w:t>
            </w:r>
            <w:r w:rsidRPr="00CB6158">
              <w:rPr>
                <w:sz w:val="22"/>
                <w:szCs w:val="22"/>
              </w:rPr>
              <w:t xml:space="preserve">и </w:t>
            </w:r>
            <w:r w:rsidRPr="00CB6158">
              <w:rPr>
                <w:b/>
                <w:bCs/>
                <w:sz w:val="22"/>
                <w:szCs w:val="22"/>
              </w:rPr>
              <w:t xml:space="preserve">называть </w:t>
            </w:r>
            <w:r w:rsidRPr="00CB6158">
              <w:rPr>
                <w:sz w:val="22"/>
                <w:szCs w:val="22"/>
              </w:rPr>
              <w:t>народные игрушки, которые создают мастера в разных регионах России (Архангельской, Кировской, Тульской областях)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30.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Печатный пряник с ярмарки. </w:t>
            </w:r>
            <w:r w:rsidRPr="00CB6158">
              <w:rPr>
                <w:sz w:val="22"/>
                <w:szCs w:val="22"/>
              </w:rPr>
              <w:t>Декоративная композиция: прорезные рисунки с печатных досок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народных мастеров-резчиков пряничных досок для печатных пряников.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приёмах техники резьбы пряничных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досок и образах-символах (птицы, конь, хоромы, терема и др.), характерных для резных пряничных досок.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387999">
        <w:trPr>
          <w:trHeight w:val="65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31.</w:t>
            </w:r>
          </w:p>
        </w:tc>
        <w:tc>
          <w:tcPr>
            <w:tcW w:w="1074" w:type="pct"/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</w:pPr>
            <w:r w:rsidRPr="00CB6158">
              <w:rPr>
                <w:bCs/>
                <w:sz w:val="22"/>
                <w:szCs w:val="22"/>
              </w:rPr>
              <w:t>Русское поле. Памятник доблестному воину.</w:t>
            </w:r>
            <w:r w:rsidRPr="00CB6158">
              <w:rPr>
                <w:sz w:val="22"/>
                <w:szCs w:val="22"/>
              </w:rPr>
              <w:t xml:space="preserve"> Скульптура: рельеф, круглая скульптура.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/>
                <w:sz w:val="22"/>
                <w:szCs w:val="22"/>
              </w:rPr>
              <w:t>Региональная/этнокультурная составляющая.  Татарский художник, скульптор Баки Урманче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скульптуры (круглой и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рельефной).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>, какие памятники в память о Великой</w:t>
            </w:r>
          </w:p>
          <w:p w:rsidR="00387999" w:rsidRPr="00CB6158" w:rsidRDefault="00387999" w:rsidP="001D5457">
            <w:pPr>
              <w:ind w:right="-137"/>
              <w:jc w:val="both"/>
            </w:pPr>
            <w:r w:rsidRPr="00CB6158">
              <w:rPr>
                <w:sz w:val="22"/>
                <w:szCs w:val="22"/>
              </w:rPr>
              <w:t>Отечественной войне 1941—1945 гг. установлены в твоём городе (посёлке, селе).</w:t>
            </w:r>
            <w:r w:rsidRPr="00CB6158">
              <w:rPr>
                <w:b/>
                <w:sz w:val="22"/>
                <w:szCs w:val="22"/>
              </w:rPr>
              <w:t xml:space="preserve"> Использовать</w:t>
            </w:r>
            <w:r w:rsidRPr="00CB6158">
              <w:rPr>
                <w:sz w:val="22"/>
                <w:szCs w:val="22"/>
              </w:rPr>
              <w:t xml:space="preserve"> свой рисунок для лепки рельефного изображения памятной доски (рельеф-объём на плоскости). </w:t>
            </w:r>
            <w:r w:rsidRPr="00CB6158">
              <w:rPr>
                <w:b/>
                <w:sz w:val="22"/>
                <w:szCs w:val="22"/>
              </w:rPr>
              <w:t>Выбирать</w:t>
            </w:r>
            <w:r w:rsidRPr="00CB6158">
              <w:rPr>
                <w:sz w:val="22"/>
                <w:szCs w:val="22"/>
              </w:rPr>
              <w:t xml:space="preserve"> сюжет для изображения (образ воина, символы-виды боевой техники, боевые ордена). </w:t>
            </w:r>
            <w:r w:rsidRPr="00CB6158">
              <w:rPr>
                <w:b/>
                <w:sz w:val="22"/>
                <w:szCs w:val="22"/>
              </w:rPr>
              <w:t>Изображать</w:t>
            </w:r>
            <w:r w:rsidRPr="00CB6158">
              <w:rPr>
                <w:sz w:val="22"/>
                <w:szCs w:val="22"/>
              </w:rPr>
              <w:t xml:space="preserve"> в объёме выразительные образы воина-защитника Отечества. 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387999" w:rsidRPr="00CB6158" w:rsidTr="006E63EF">
        <w:trPr>
          <w:trHeight w:val="958"/>
        </w:trPr>
        <w:tc>
          <w:tcPr>
            <w:tcW w:w="187" w:type="pct"/>
            <w:gridSpan w:val="2"/>
          </w:tcPr>
          <w:p w:rsidR="00387999" w:rsidRPr="00CB6158" w:rsidRDefault="00387999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074" w:type="pct"/>
          </w:tcPr>
          <w:p w:rsidR="00387999" w:rsidRPr="00CB6158" w:rsidRDefault="006E63EF" w:rsidP="006E63EF">
            <w:pPr>
              <w:rPr>
                <w:color w:val="000000"/>
              </w:rPr>
            </w:pPr>
            <w:r w:rsidRPr="00CB6158">
              <w:rPr>
                <w:bCs/>
                <w:sz w:val="22"/>
                <w:szCs w:val="22"/>
              </w:rPr>
              <w:t>Промежуточная аттестация. Тематическое рисование на тему «Мой родной край» /</w:t>
            </w:r>
            <w:r w:rsidR="00387999" w:rsidRPr="00CB6158">
              <w:rPr>
                <w:i/>
                <w:color w:val="000000"/>
                <w:sz w:val="22"/>
                <w:szCs w:val="22"/>
              </w:rPr>
              <w:t>годовая оценка</w:t>
            </w:r>
          </w:p>
        </w:tc>
        <w:tc>
          <w:tcPr>
            <w:tcW w:w="236" w:type="pct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387999" w:rsidRPr="00CB6158" w:rsidRDefault="00387999" w:rsidP="001D5457">
            <w:pPr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Художественная выставка.</w:t>
            </w:r>
          </w:p>
          <w:p w:rsidR="00387999" w:rsidRPr="00CB6158" w:rsidRDefault="00387999" w:rsidP="001D5457">
            <w:pPr>
              <w:ind w:right="-108"/>
              <w:jc w:val="both"/>
              <w:rPr>
                <w:b/>
                <w:bCs/>
              </w:rPr>
            </w:pP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387999" w:rsidRPr="00CB6158" w:rsidRDefault="00387999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387999" w:rsidRPr="00CB6158" w:rsidRDefault="00387999" w:rsidP="00387999"/>
        </w:tc>
        <w:tc>
          <w:tcPr>
            <w:tcW w:w="418" w:type="pct"/>
          </w:tcPr>
          <w:p w:rsidR="00387999" w:rsidRPr="00CB6158" w:rsidRDefault="00387999" w:rsidP="00387999"/>
        </w:tc>
      </w:tr>
      <w:tr w:rsidR="006E63EF" w:rsidRPr="00CB6158" w:rsidTr="008364BA">
        <w:trPr>
          <w:trHeight w:val="2118"/>
        </w:trPr>
        <w:tc>
          <w:tcPr>
            <w:tcW w:w="187" w:type="pct"/>
            <w:gridSpan w:val="2"/>
          </w:tcPr>
          <w:p w:rsidR="006E63EF" w:rsidRPr="00CB6158" w:rsidRDefault="006E63EF" w:rsidP="001900C6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74" w:type="pct"/>
          </w:tcPr>
          <w:p w:rsidR="006E63EF" w:rsidRPr="00CB6158" w:rsidRDefault="006E63EF" w:rsidP="001900C6">
            <w:pPr>
              <w:ind w:right="-108"/>
            </w:pPr>
            <w:r w:rsidRPr="00CB6158">
              <w:rPr>
                <w:color w:val="000000"/>
                <w:sz w:val="22"/>
                <w:szCs w:val="22"/>
              </w:rPr>
              <w:t>Братья наши меньшие.</w:t>
            </w:r>
            <w:r w:rsidRPr="00CB6158">
              <w:rPr>
                <w:color w:val="000000"/>
                <w:sz w:val="22"/>
                <w:szCs w:val="22"/>
              </w:rPr>
              <w:br/>
            </w:r>
            <w:r w:rsidRPr="00CB6158">
              <w:rPr>
                <w:sz w:val="22"/>
                <w:szCs w:val="22"/>
              </w:rPr>
              <w:t>Графика, на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бросок, линии разные по виду и ритму</w:t>
            </w:r>
          </w:p>
        </w:tc>
        <w:tc>
          <w:tcPr>
            <w:tcW w:w="236" w:type="pct"/>
          </w:tcPr>
          <w:p w:rsidR="006E63EF" w:rsidRPr="00CB6158" w:rsidRDefault="006E63EF" w:rsidP="001900C6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>произведения разных видов изобрази-</w:t>
            </w:r>
          </w:p>
          <w:p w:rsidR="006E63EF" w:rsidRPr="00CB6158" w:rsidRDefault="006E63EF" w:rsidP="001900C6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B6158">
              <w:rPr>
                <w:rFonts w:ascii="Times New Roman" w:hAnsi="Times New Roman" w:cs="Times New Roman"/>
                <w:sz w:val="22"/>
                <w:szCs w:val="22"/>
              </w:rPr>
              <w:t xml:space="preserve">тельного искусства, запечатлевшие образы животных Произведения </w:t>
            </w:r>
            <w:r w:rsidRPr="00CB615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графиков </w:t>
            </w:r>
            <w:r w:rsidRPr="00CB6158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В.Серова</w:t>
            </w:r>
            <w:r w:rsidRPr="00CB61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В. Ватагина, Г. Захарова, Ю. Александрова, К. Петрова-Водкина, 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i/>
                <w:iCs/>
                <w:sz w:val="22"/>
                <w:szCs w:val="22"/>
              </w:rPr>
              <w:t>М. Примаченко</w:t>
            </w:r>
            <w:r w:rsidRPr="00CB6158">
              <w:rPr>
                <w:sz w:val="22"/>
                <w:szCs w:val="22"/>
              </w:rPr>
              <w:t xml:space="preserve">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 них.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Различать </w:t>
            </w:r>
            <w:r w:rsidRPr="00CB6158">
              <w:rPr>
                <w:sz w:val="22"/>
                <w:szCs w:val="22"/>
              </w:rPr>
              <w:t>изображения животных в разных видах</w:t>
            </w:r>
          </w:p>
          <w:p w:rsidR="006E63EF" w:rsidRPr="00CB6158" w:rsidRDefault="006E63EF" w:rsidP="001900C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изобразительного искусства (графика, скульптура, живопись), в декоративно-прикладном и народном искусстве.</w:t>
            </w:r>
          </w:p>
          <w:p w:rsidR="006E63EF" w:rsidRPr="00CB6158" w:rsidRDefault="006E63EF" w:rsidP="006E63EF">
            <w:pPr>
              <w:ind w:right="-108"/>
              <w:jc w:val="both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Рассказывать </w:t>
            </w:r>
            <w:r w:rsidRPr="00CB6158">
              <w:rPr>
                <w:sz w:val="22"/>
                <w:szCs w:val="22"/>
              </w:rPr>
              <w:t>о своём отношении к защитникам животных.</w:t>
            </w:r>
            <w:r w:rsidRPr="00CB615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1" w:type="pct"/>
          </w:tcPr>
          <w:p w:rsidR="006E63EF" w:rsidRPr="00CB6158" w:rsidRDefault="006E63EF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6E63EF" w:rsidRPr="00CB6158" w:rsidRDefault="006E63EF" w:rsidP="00387999"/>
        </w:tc>
        <w:tc>
          <w:tcPr>
            <w:tcW w:w="418" w:type="pct"/>
          </w:tcPr>
          <w:p w:rsidR="006E63EF" w:rsidRPr="00CB6158" w:rsidRDefault="006E63EF" w:rsidP="00387999"/>
        </w:tc>
      </w:tr>
      <w:tr w:rsidR="006E63EF" w:rsidRPr="00CB6158" w:rsidTr="001900C6">
        <w:trPr>
          <w:trHeight w:val="2208"/>
        </w:trPr>
        <w:tc>
          <w:tcPr>
            <w:tcW w:w="187" w:type="pct"/>
            <w:gridSpan w:val="2"/>
          </w:tcPr>
          <w:p w:rsidR="006E63EF" w:rsidRPr="00CB6158" w:rsidRDefault="006E63EF" w:rsidP="00387999">
            <w:pPr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074" w:type="pct"/>
          </w:tcPr>
          <w:p w:rsidR="006E63EF" w:rsidRPr="00CB6158" w:rsidRDefault="006E63EF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Цветы в природе и искусстве.</w:t>
            </w:r>
          </w:p>
          <w:p w:rsidR="006E63EF" w:rsidRPr="00CB6158" w:rsidRDefault="006E63EF" w:rsidP="00387999">
            <w:pPr>
              <w:autoSpaceDE w:val="0"/>
              <w:autoSpaceDN w:val="0"/>
              <w:adjustRightInd w:val="0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Цветы в орнаментах татарского народа.</w:t>
            </w:r>
          </w:p>
          <w:p w:rsidR="006E63EF" w:rsidRPr="00CB6158" w:rsidRDefault="006E63EF" w:rsidP="00387999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CB6158">
              <w:rPr>
                <w:bCs/>
                <w:sz w:val="22"/>
                <w:szCs w:val="22"/>
              </w:rPr>
              <w:t>Рисование на тему «Лето в деревне»</w:t>
            </w:r>
          </w:p>
        </w:tc>
        <w:tc>
          <w:tcPr>
            <w:tcW w:w="236" w:type="pct"/>
          </w:tcPr>
          <w:p w:rsidR="006E63EF" w:rsidRPr="00CB6158" w:rsidRDefault="006E63EF" w:rsidP="00387999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2523" w:type="pct"/>
          </w:tcPr>
          <w:p w:rsidR="006E63EF" w:rsidRPr="00CB6158" w:rsidRDefault="006E63EF" w:rsidP="001D5457">
            <w:pPr>
              <w:autoSpaceDE w:val="0"/>
              <w:autoSpaceDN w:val="0"/>
              <w:adjustRightInd w:val="0"/>
              <w:jc w:val="both"/>
              <w:rPr>
                <w:i/>
                <w:u w:val="single"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декоративно-прикладного искусства и художников , Произведения  </w:t>
            </w:r>
            <w:r w:rsidRPr="00CB6158">
              <w:rPr>
                <w:i/>
                <w:sz w:val="22"/>
                <w:szCs w:val="22"/>
                <w:u w:val="single"/>
              </w:rPr>
              <w:t>К. Моне «Подсолнухи»,</w:t>
            </w:r>
          </w:p>
          <w:p w:rsidR="006E63EF" w:rsidRPr="00CB6158" w:rsidRDefault="006E63EF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 xml:space="preserve">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sz w:val="22"/>
                <w:szCs w:val="22"/>
              </w:rPr>
              <w:t>своё суждение об этих произведениях.</w:t>
            </w:r>
          </w:p>
          <w:p w:rsidR="006E63EF" w:rsidRPr="00CB6158" w:rsidRDefault="006E63EF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 xml:space="preserve">Сравнивать </w:t>
            </w:r>
            <w:r w:rsidRPr="00CB6158">
              <w:rPr>
                <w:sz w:val="22"/>
                <w:szCs w:val="22"/>
              </w:rPr>
              <w:t>декоративные росписи тарелки из Китая</w:t>
            </w:r>
          </w:p>
          <w:p w:rsidR="006E63EF" w:rsidRPr="00CB6158" w:rsidRDefault="006E63EF" w:rsidP="001D5457">
            <w:pPr>
              <w:jc w:val="both"/>
            </w:pPr>
            <w:r w:rsidRPr="00CB6158">
              <w:rPr>
                <w:sz w:val="22"/>
                <w:szCs w:val="22"/>
              </w:rPr>
              <w:t xml:space="preserve">и вазы из Индокитая. </w:t>
            </w:r>
            <w:r w:rsidRPr="00CB6158">
              <w:rPr>
                <w:b/>
                <w:sz w:val="22"/>
                <w:szCs w:val="22"/>
              </w:rPr>
              <w:t>Называть в</w:t>
            </w:r>
            <w:r w:rsidRPr="00CB6158">
              <w:rPr>
                <w:sz w:val="22"/>
                <w:szCs w:val="22"/>
              </w:rPr>
              <w:t>едущие художественные музеи России (Русский музей в Санкт-Петербурге, Третьяковская галерея в Москве, художественные музеи своего региона, показывать на примерах их роль и назначение.</w:t>
            </w:r>
          </w:p>
        </w:tc>
        <w:tc>
          <w:tcPr>
            <w:tcW w:w="281" w:type="pct"/>
          </w:tcPr>
          <w:p w:rsidR="006E63EF" w:rsidRPr="00CB6158" w:rsidRDefault="006E63EF" w:rsidP="00387999">
            <w:pPr>
              <w:rPr>
                <w:color w:val="000000"/>
              </w:rPr>
            </w:pPr>
          </w:p>
        </w:tc>
        <w:tc>
          <w:tcPr>
            <w:tcW w:w="281" w:type="pct"/>
          </w:tcPr>
          <w:p w:rsidR="006E63EF" w:rsidRPr="00CB6158" w:rsidRDefault="006E63EF" w:rsidP="00387999"/>
        </w:tc>
        <w:tc>
          <w:tcPr>
            <w:tcW w:w="418" w:type="pct"/>
          </w:tcPr>
          <w:p w:rsidR="006E63EF" w:rsidRPr="00CB6158" w:rsidRDefault="006E63EF" w:rsidP="00387999"/>
        </w:tc>
      </w:tr>
    </w:tbl>
    <w:p w:rsidR="00B644DF" w:rsidRPr="00CB6158" w:rsidRDefault="00B644DF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8364BA" w:rsidRDefault="008364BA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8364BA" w:rsidRDefault="008364BA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</w:p>
    <w:p w:rsidR="00387999" w:rsidRPr="00CB6158" w:rsidRDefault="00387999" w:rsidP="00387999">
      <w:pPr>
        <w:tabs>
          <w:tab w:val="left" w:pos="4253"/>
          <w:tab w:val="left" w:pos="4395"/>
          <w:tab w:val="left" w:pos="6804"/>
          <w:tab w:val="left" w:pos="7088"/>
          <w:tab w:val="left" w:pos="10466"/>
        </w:tabs>
        <w:ind w:right="378"/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t>Календарно-тематическое планирование</w:t>
      </w:r>
      <w:r w:rsidR="00B644DF" w:rsidRPr="00CB6158">
        <w:rPr>
          <w:b/>
          <w:sz w:val="22"/>
          <w:szCs w:val="22"/>
        </w:rPr>
        <w:t>, 3</w:t>
      </w:r>
      <w:r w:rsidRPr="00CB6158">
        <w:rPr>
          <w:b/>
          <w:sz w:val="22"/>
          <w:szCs w:val="22"/>
        </w:rPr>
        <w:t xml:space="preserve"> класс  </w:t>
      </w:r>
    </w:p>
    <w:tbl>
      <w:tblPr>
        <w:tblpPr w:leftFromText="180" w:rightFromText="180" w:vertAnchor="text" w:horzAnchor="margin" w:tblpXSpec="center" w:tblpY="298"/>
        <w:tblOverlap w:val="never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3291"/>
        <w:gridCol w:w="708"/>
        <w:gridCol w:w="7513"/>
        <w:gridCol w:w="834"/>
        <w:gridCol w:w="158"/>
        <w:gridCol w:w="952"/>
        <w:gridCol w:w="1175"/>
      </w:tblGrid>
      <w:tr w:rsidR="00387999" w:rsidRPr="00CB6158" w:rsidTr="00B644DF">
        <w:trPr>
          <w:trHeight w:val="544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</w:t>
            </w:r>
          </w:p>
          <w:p w:rsidR="00387999" w:rsidRPr="00CB6158" w:rsidRDefault="00387999" w:rsidP="0038799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29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Тема</w:t>
            </w:r>
            <w:r w:rsidRPr="00CB615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B6158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751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pacing w:val="12"/>
                <w:sz w:val="22"/>
                <w:szCs w:val="22"/>
              </w:rPr>
              <w:t>Характеристика учебной деятельности</w:t>
            </w:r>
          </w:p>
        </w:tc>
        <w:tc>
          <w:tcPr>
            <w:tcW w:w="19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117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Примечание</w:t>
            </w:r>
          </w:p>
        </w:tc>
      </w:tr>
      <w:tr w:rsidR="00387999" w:rsidRPr="00CB6158" w:rsidTr="00B644DF">
        <w:trPr>
          <w:trHeight w:val="144"/>
        </w:trPr>
        <w:tc>
          <w:tcPr>
            <w:tcW w:w="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32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751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17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</w:tr>
      <w:tr w:rsidR="00387999" w:rsidRPr="00CB6158" w:rsidTr="00B644DF">
        <w:trPr>
          <w:trHeight w:val="144"/>
        </w:trPr>
        <w:tc>
          <w:tcPr>
            <w:tcW w:w="1518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>Раздел 1. «Основы  художественного  изображения»</w:t>
            </w:r>
          </w:p>
          <w:p w:rsidR="00387999" w:rsidRPr="00CB6158" w:rsidRDefault="00387999" w:rsidP="00387999">
            <w:pPr>
              <w:jc w:val="center"/>
              <w:rPr>
                <w:b/>
              </w:rPr>
            </w:pPr>
            <w:r w:rsidRPr="00CB6158">
              <w:rPr>
                <w:b/>
                <w:bCs/>
                <w:sz w:val="22"/>
                <w:szCs w:val="22"/>
              </w:rPr>
              <w:t xml:space="preserve"> Осень. «Как прекрасен этот мир, посмотри...» - </w:t>
            </w:r>
            <w:r w:rsidRPr="00CB6158">
              <w:rPr>
                <w:b/>
                <w:sz w:val="22"/>
                <w:szCs w:val="22"/>
              </w:rPr>
              <w:t>11 ч</w:t>
            </w:r>
          </w:p>
        </w:tc>
      </w:tr>
      <w:tr w:rsidR="00387999" w:rsidRPr="00CB6158" w:rsidTr="008364BA">
        <w:trPr>
          <w:trHeight w:val="191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6158" w:rsidRDefault="00387999" w:rsidP="008364BA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Default="008364BA" w:rsidP="008364BA">
            <w:pPr>
              <w:jc w:val="center"/>
            </w:pPr>
          </w:p>
          <w:p w:rsidR="008364BA" w:rsidRPr="00CB6158" w:rsidRDefault="008364BA" w:rsidP="008364BA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A95D7F" w:rsidP="00387999">
            <w:pPr>
              <w:contextualSpacing/>
            </w:pPr>
            <w:hyperlink r:id="rId9" w:history="1">
              <w:r w:rsidR="00387999" w:rsidRPr="00CB6158">
                <w:rPr>
                  <w:rStyle w:val="af2"/>
                  <w:color w:val="auto"/>
                  <w:sz w:val="22"/>
                  <w:szCs w:val="22"/>
                  <w:u w:val="none"/>
                </w:rPr>
                <w:t>Земля одна, а цветы на ней разные</w:t>
              </w:r>
            </w:hyperlink>
            <w:r w:rsidR="00387999" w:rsidRPr="00CB6158">
              <w:rPr>
                <w:sz w:val="22"/>
                <w:szCs w:val="22"/>
              </w:rPr>
              <w:t>.</w:t>
            </w:r>
            <w:r w:rsidR="00387999" w:rsidRPr="00CB6158">
              <w:rPr>
                <w:bCs/>
                <w:sz w:val="22"/>
                <w:szCs w:val="22"/>
              </w:rPr>
              <w:t xml:space="preserve"> Натюрморт: свет, цвет, форма</w:t>
            </w:r>
            <w:r w:rsidR="00387999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34E7" w:rsidRPr="00CB6158" w:rsidRDefault="00387999" w:rsidP="005F34E7">
            <w:r w:rsidRPr="00CB6158">
              <w:rPr>
                <w:sz w:val="22"/>
                <w:szCs w:val="22"/>
                <w:lang w:val="en-US"/>
              </w:rPr>
              <w:t>1</w:t>
            </w:r>
          </w:p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  <w:p w:rsidR="00CB6158" w:rsidRPr="00CB6158" w:rsidRDefault="00CB6158" w:rsidP="005F34E7"/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Находить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в окружающей действительности изображения, сделанные художниками.</w:t>
            </w:r>
          </w:p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b/>
                <w:bCs/>
                <w:iCs/>
                <w:sz w:val="22"/>
                <w:szCs w:val="22"/>
              </w:rPr>
              <w:t>Рассуждать</w:t>
            </w:r>
            <w:r w:rsidRPr="00CB6158">
              <w:rPr>
                <w:bCs/>
                <w:iCs/>
                <w:sz w:val="22"/>
                <w:szCs w:val="22"/>
              </w:rPr>
              <w:t xml:space="preserve"> </w:t>
            </w:r>
            <w:r w:rsidRPr="00CB6158">
              <w:rPr>
                <w:iCs/>
                <w:sz w:val="22"/>
                <w:szCs w:val="22"/>
              </w:rPr>
              <w:t>о содержании рисунков, сделанных детьми.</w:t>
            </w:r>
          </w:p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b/>
                <w:bCs/>
                <w:sz w:val="22"/>
                <w:szCs w:val="22"/>
              </w:rPr>
              <w:t>Рассматривать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иллюстрации (рисунки) в детских книгах.</w:t>
            </w:r>
          </w:p>
          <w:p w:rsidR="00387999" w:rsidRPr="00CB6158" w:rsidRDefault="00387999" w:rsidP="001D5457">
            <w:pPr>
              <w:ind w:right="-108"/>
              <w:jc w:val="both"/>
            </w:pPr>
            <w:r w:rsidRPr="00CB6158">
              <w:rPr>
                <w:sz w:val="22"/>
                <w:szCs w:val="22"/>
              </w:rPr>
              <w:t>Выставка детских работ и первый опыт их обсуждения.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-Создание композиции «Чужие цветы краснее, а свои милее».</w:t>
            </w:r>
          </w:p>
          <w:p w:rsidR="008364BA" w:rsidRPr="00CB6158" w:rsidRDefault="00387999" w:rsidP="008364BA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color w:val="000000"/>
                <w:sz w:val="22"/>
                <w:szCs w:val="22"/>
                <w:u w:val="single"/>
              </w:rPr>
              <w:t>М.Усманов «Полевые цветы». К. Моне «Подсолнухи»</w:t>
            </w:r>
          </w:p>
          <w:p w:rsidR="008364BA" w:rsidRDefault="00B644DF" w:rsidP="008364BA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color w:val="000000"/>
                <w:sz w:val="22"/>
                <w:szCs w:val="22"/>
                <w:u w:val="single"/>
              </w:rPr>
              <w:t xml:space="preserve"> </w:t>
            </w:r>
          </w:p>
          <w:p w:rsidR="008364BA" w:rsidRPr="00CB6158" w:rsidRDefault="008364BA" w:rsidP="008364BA">
            <w:pPr>
              <w:contextualSpacing/>
              <w:jc w:val="both"/>
              <w:rPr>
                <w:color w:val="000000"/>
                <w:u w:val="singl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/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</w:tr>
      <w:tr w:rsidR="00387999" w:rsidRPr="00CB6158" w:rsidTr="008364BA">
        <w:trPr>
          <w:trHeight w:val="276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2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A95D7F" w:rsidP="00387999">
            <w:pPr>
              <w:contextualSpacing/>
            </w:pPr>
            <w:hyperlink r:id="rId10" w:history="1">
              <w:r w:rsidR="00387999" w:rsidRPr="00CB6158">
                <w:rPr>
                  <w:rStyle w:val="af2"/>
                  <w:color w:val="auto"/>
                  <w:sz w:val="22"/>
                  <w:szCs w:val="22"/>
                  <w:u w:val="none"/>
                </w:rPr>
                <w:t>В Жостовском подносе все цветы России</w:t>
              </w:r>
            </w:hyperlink>
            <w:r w:rsidR="00387999" w:rsidRPr="00CB6158">
              <w:rPr>
                <w:sz w:val="22"/>
                <w:szCs w:val="22"/>
              </w:rPr>
              <w:t xml:space="preserve">. </w:t>
            </w:r>
            <w:r w:rsidR="00387999" w:rsidRPr="00CB6158">
              <w:rPr>
                <w:bCs/>
                <w:sz w:val="22"/>
                <w:szCs w:val="22"/>
              </w:rPr>
              <w:t xml:space="preserve"> Русские лаки: традиции мастерства.</w:t>
            </w:r>
          </w:p>
          <w:p w:rsidR="00387999" w:rsidRPr="00CB6158" w:rsidRDefault="00387999" w:rsidP="00387999">
            <w:pPr>
              <w:contextualSpacing/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CB6158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  <w:p w:rsidR="00CB6158" w:rsidRPr="00CB6158" w:rsidRDefault="00CB6158" w:rsidP="00CB6158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sz w:val="22"/>
                <w:szCs w:val="22"/>
              </w:rPr>
              <w:t xml:space="preserve"> и </w:t>
            </w:r>
            <w:r w:rsidRPr="00CB6158">
              <w:rPr>
                <w:b/>
                <w:sz w:val="22"/>
                <w:szCs w:val="22"/>
              </w:rPr>
              <w:t>анализировать</w:t>
            </w:r>
            <w:r w:rsidRPr="00CB6158">
              <w:rPr>
                <w:sz w:val="22"/>
                <w:szCs w:val="22"/>
              </w:rPr>
              <w:t xml:space="preserve"> произведения жостовских мастеров – расписные лаковые подносы. </w:t>
            </w:r>
            <w:r w:rsidRPr="00CB6158">
              <w:rPr>
                <w:b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 о трансформации цветов в декоративной композиции. </w:t>
            </w:r>
            <w:r w:rsidRPr="00CB6158">
              <w:rPr>
                <w:b/>
                <w:sz w:val="22"/>
                <w:szCs w:val="22"/>
              </w:rPr>
              <w:t xml:space="preserve">Объяснять </w:t>
            </w:r>
            <w:r w:rsidRPr="00CB6158">
              <w:rPr>
                <w:sz w:val="22"/>
                <w:szCs w:val="22"/>
              </w:rPr>
              <w:t xml:space="preserve">смысл понятий художественные лаки, замалевок, тенежка, прокладка, бликовка, чертежка, уборка. </w:t>
            </w:r>
            <w:r w:rsidRPr="00CB6158">
              <w:rPr>
                <w:b/>
                <w:sz w:val="22"/>
                <w:szCs w:val="22"/>
              </w:rPr>
              <w:t>Сравнивать</w:t>
            </w:r>
            <w:r w:rsidRPr="00CB6158">
              <w:rPr>
                <w:sz w:val="22"/>
                <w:szCs w:val="22"/>
              </w:rPr>
              <w:t xml:space="preserve"> изображение цветов в росписи подносов с живописными композициями цветочного натюрморта, определять, в чем сходство и различия. </w:t>
            </w:r>
            <w:r w:rsidRPr="00CB6158">
              <w:rPr>
                <w:color w:val="000000"/>
                <w:sz w:val="22"/>
                <w:szCs w:val="22"/>
              </w:rPr>
              <w:t>-Знакомство с секретом послойного Жолтовского письма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sz w:val="22"/>
                <w:szCs w:val="22"/>
              </w:rPr>
              <w:t xml:space="preserve"> Знакомство с произведениями народных мастеров лакового промысла М. Митрофанова, Н. Мажаева, Н. Антипова из Жостова. </w:t>
            </w:r>
          </w:p>
          <w:p w:rsidR="00CB6158" w:rsidRDefault="00387999" w:rsidP="00CB6158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 Рисование веточки с листьями и цветка лилии, как показал мастер</w:t>
            </w:r>
          </w:p>
          <w:p w:rsidR="008364BA" w:rsidRDefault="008364BA" w:rsidP="00CB6158">
            <w:pPr>
              <w:contextualSpacing/>
              <w:jc w:val="both"/>
              <w:rPr>
                <w:color w:val="000000"/>
              </w:rPr>
            </w:pPr>
          </w:p>
          <w:p w:rsidR="008364BA" w:rsidRPr="00CB6158" w:rsidRDefault="008364BA" w:rsidP="00CB6158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CB6158">
        <w:trPr>
          <w:trHeight w:val="407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CB6158">
            <w:pPr>
              <w:jc w:val="center"/>
            </w:pPr>
            <w:r w:rsidRPr="00CB6158">
              <w:rPr>
                <w:sz w:val="22"/>
                <w:szCs w:val="22"/>
              </w:rPr>
              <w:t>3</w:t>
            </w:r>
          </w:p>
          <w:p w:rsidR="00CB6158" w:rsidRPr="00CB6158" w:rsidRDefault="00CB6158" w:rsidP="00CB6158">
            <w:pPr>
              <w:jc w:val="center"/>
            </w:pPr>
          </w:p>
          <w:p w:rsidR="00CB6158" w:rsidRPr="00CB6158" w:rsidRDefault="00CB6158" w:rsidP="00CB6158">
            <w:pPr>
              <w:jc w:val="center"/>
            </w:pPr>
          </w:p>
          <w:p w:rsidR="00CB6158" w:rsidRPr="00CB6158" w:rsidRDefault="00CB6158" w:rsidP="00CB6158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CB6158">
            <w:pPr>
              <w:autoSpaceDE w:val="0"/>
              <w:autoSpaceDN w:val="0"/>
              <w:adjustRightInd w:val="0"/>
            </w:pPr>
            <w:r w:rsidRPr="00CB6158">
              <w:rPr>
                <w:sz w:val="22"/>
                <w:szCs w:val="22"/>
              </w:rPr>
              <w:t>О чем может рассказать русский расписной поднос.</w:t>
            </w:r>
            <w:r w:rsidRPr="00CB6158">
              <w:rPr>
                <w:bCs/>
                <w:sz w:val="22"/>
                <w:szCs w:val="22"/>
              </w:rPr>
              <w:t xml:space="preserve"> Русские лаки: традиции</w:t>
            </w:r>
            <w:r w:rsidR="00CB6158"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bCs/>
                <w:sz w:val="22"/>
                <w:szCs w:val="22"/>
              </w:rPr>
              <w:t>мастерства.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  <w:lang w:val="en-US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-Нахождение сходства и различий в приемах кистевой росписи  мастеров Жостова</w:t>
            </w:r>
            <w:r w:rsidR="00CB6158" w:rsidRPr="00CB6158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и</w:t>
            </w:r>
            <w:r w:rsidR="00CB6158" w:rsidRPr="00CB6158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Городца</w:t>
            </w:r>
            <w:r w:rsidR="00CB6158" w:rsidRPr="00CB6158">
              <w:rPr>
                <w:color w:val="000000"/>
                <w:sz w:val="22"/>
                <w:szCs w:val="22"/>
              </w:rPr>
              <w:t xml:space="preserve"> . </w:t>
            </w:r>
            <w:r w:rsidRPr="00CB6158">
              <w:rPr>
                <w:color w:val="000000"/>
                <w:sz w:val="22"/>
                <w:szCs w:val="22"/>
              </w:rPr>
              <w:t>Украшение цветочным узором подноса.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Восприятие произведений русского живописца Б. Кустодиева и народного мастера из мастерской О. Вишнякова из Осташкова.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Н.Н.Гончаров. Поднос «Осенняя рапсодия»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2286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6158" w:rsidRPr="00CB6158" w:rsidRDefault="00387999" w:rsidP="008364BA">
            <w:pPr>
              <w:jc w:val="center"/>
            </w:pPr>
            <w:r w:rsidRPr="00CB6158">
              <w:rPr>
                <w:sz w:val="22"/>
                <w:szCs w:val="22"/>
              </w:rPr>
              <w:t>4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CB6158">
            <w:pPr>
              <w:contextualSpacing/>
            </w:pPr>
            <w:r w:rsidRPr="00CB6158">
              <w:rPr>
                <w:bCs/>
                <w:sz w:val="22"/>
                <w:szCs w:val="22"/>
              </w:rPr>
              <w:t>Каждый художник урожай своей земли хвалит. Натюрморт: свет и тень, форма и объём.</w:t>
            </w:r>
            <w:r w:rsidR="00CB6158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158" w:rsidRPr="00CB6158" w:rsidRDefault="00387999" w:rsidP="008364BA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разнообразие форм, цвета, размеров осенних плодов в натуре, находить соответствие им в изображённых натюрмортах художников, разделять чувства художников, переданные ими в картинках- натюрмортах.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свои впечатления и эмоциональную оценку, которые вызвали произведения живописцев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 Серова</w:t>
            </w:r>
            <w:r w:rsidRPr="00CB6158">
              <w:rPr>
                <w:color w:val="000000"/>
                <w:sz w:val="22"/>
                <w:szCs w:val="22"/>
              </w:rPr>
              <w:t xml:space="preserve">, И. Машкова, З..,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 xml:space="preserve">М. Усманова  «Хризантемы с яблоками»,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Грабарь. Натюрморты «Яблоки», «Груши на синей скатерти».</w:t>
            </w:r>
          </w:p>
          <w:p w:rsidR="00CB6158" w:rsidRPr="00CB6158" w:rsidRDefault="00387999" w:rsidP="008364BA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-Рисовать с натуры натюрморта «Славный урожай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8364BA" w:rsidRDefault="00387999" w:rsidP="008364BA">
            <w:pPr>
              <w:jc w:val="center"/>
              <w:rPr>
                <w:b/>
              </w:rPr>
            </w:pPr>
            <w:r w:rsidRPr="008364B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contextualSpacing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Лети, лети, бумажный змей. Орнамент народов мира: традиции мастерства.</w:t>
            </w:r>
          </w:p>
          <w:p w:rsidR="00387999" w:rsidRPr="00CB6158" w:rsidRDefault="00387999" w:rsidP="00387999">
            <w:pPr>
              <w:pStyle w:val="a7"/>
              <w:rPr>
                <w:rStyle w:val="FontStyle35"/>
                <w:b/>
                <w:sz w:val="22"/>
                <w:szCs w:val="22"/>
              </w:rPr>
            </w:pPr>
            <w:r w:rsidRPr="00CB6158">
              <w:rPr>
                <w:rStyle w:val="FontStyle35"/>
                <w:b/>
                <w:sz w:val="22"/>
                <w:szCs w:val="22"/>
              </w:rPr>
              <w:t>РЭС «Татарский и чувашский орнаменты».</w:t>
            </w:r>
          </w:p>
          <w:p w:rsidR="00387999" w:rsidRPr="00CB6158" w:rsidRDefault="00387999" w:rsidP="00387999">
            <w:pPr>
              <w:contextualSpacing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8364BA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bCs/>
                <w:sz w:val="22"/>
                <w:szCs w:val="22"/>
              </w:rPr>
              <w:t>Рассматривать</w:t>
            </w:r>
            <w:r w:rsidRPr="00CB6158">
              <w:rPr>
                <w:bCs/>
                <w:sz w:val="22"/>
                <w:szCs w:val="22"/>
              </w:rPr>
              <w:t xml:space="preserve"> произведения декоративно- прикладного искусства народных мастеров стран Востока. </w:t>
            </w:r>
            <w:r w:rsidRPr="00CB6158">
              <w:rPr>
                <w:b/>
                <w:bCs/>
                <w:sz w:val="22"/>
                <w:szCs w:val="22"/>
              </w:rPr>
              <w:t>Рассказывать</w:t>
            </w:r>
            <w:r w:rsidRPr="00CB6158">
              <w:rPr>
                <w:bCs/>
                <w:sz w:val="22"/>
                <w:szCs w:val="22"/>
              </w:rPr>
              <w:t xml:space="preserve"> о старинном обычае изготовления и запуска воздушных змеев в России и странах Востока. </w:t>
            </w:r>
            <w:r w:rsidRPr="00CB6158">
              <w:rPr>
                <w:color w:val="000000"/>
                <w:sz w:val="22"/>
                <w:szCs w:val="22"/>
              </w:rPr>
              <w:t>-Завершение композиционной схемы зеркально-симметричного орнамента бумажного змея. М</w:t>
            </w:r>
            <w:r w:rsidRPr="00CB6158">
              <w:rPr>
                <w:sz w:val="22"/>
                <w:szCs w:val="22"/>
              </w:rPr>
              <w:t xml:space="preserve">оделирование </w:t>
            </w:r>
            <w:r w:rsidRPr="00CB6158">
              <w:rPr>
                <w:color w:val="000000"/>
                <w:sz w:val="22"/>
                <w:szCs w:val="22"/>
              </w:rPr>
              <w:t>формы и яркого украшения для своего воздушного змея. Выполнение эскиза бумажного змея.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РЭС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Использовать т</w:t>
            </w:r>
            <w:r w:rsidRPr="00CB6158">
              <w:rPr>
                <w:rStyle w:val="FontStyle35"/>
                <w:i/>
                <w:sz w:val="22"/>
                <w:szCs w:val="22"/>
              </w:rPr>
              <w:t>атарский и чувашский орнаменты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8364BA" w:rsidRDefault="00387999" w:rsidP="00387999">
            <w:pPr>
              <w:jc w:val="center"/>
              <w:rPr>
                <w:b/>
              </w:rPr>
            </w:pPr>
            <w:r w:rsidRPr="008364BA">
              <w:rPr>
                <w:b/>
                <w:sz w:val="22"/>
                <w:szCs w:val="22"/>
              </w:rPr>
              <w:t>6</w:t>
            </w: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  <w:p w:rsidR="00387999" w:rsidRPr="008364BA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Чуден свет — мудры люди, дивны дела их. Лоскутная мозаика: традиции</w:t>
            </w:r>
          </w:p>
          <w:p w:rsidR="00387999" w:rsidRPr="00CB6158" w:rsidRDefault="00387999" w:rsidP="00387999">
            <w:pPr>
              <w:contextualSpacing/>
            </w:pPr>
            <w:r w:rsidRPr="00CB6158">
              <w:rPr>
                <w:bCs/>
                <w:sz w:val="22"/>
                <w:szCs w:val="22"/>
              </w:rPr>
              <w:t>мастерства.</w:t>
            </w:r>
            <w:r w:rsidRPr="00CB6158">
              <w:rPr>
                <w:sz w:val="22"/>
                <w:szCs w:val="22"/>
              </w:rPr>
              <w:t xml:space="preserve"> </w:t>
            </w:r>
          </w:p>
          <w:p w:rsidR="00387999" w:rsidRPr="00CB6158" w:rsidRDefault="00387999" w:rsidP="00387999">
            <w:pPr>
              <w:pStyle w:val="a7"/>
              <w:rPr>
                <w:rStyle w:val="FontStyle35"/>
                <w:b/>
                <w:sz w:val="22"/>
                <w:szCs w:val="22"/>
              </w:rPr>
            </w:pPr>
            <w:r w:rsidRPr="00CB6158">
              <w:rPr>
                <w:rStyle w:val="FontStyle35"/>
                <w:b/>
                <w:sz w:val="22"/>
                <w:szCs w:val="22"/>
              </w:rPr>
              <w:t>РЭС Дивные дела чувашского народа.</w:t>
            </w:r>
          </w:p>
          <w:p w:rsidR="00387999" w:rsidRPr="00CB6158" w:rsidRDefault="00387999" w:rsidP="00387999">
            <w:pPr>
              <w:contextualSpacing/>
            </w:pP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</w:t>
            </w:r>
            <w:r w:rsidRPr="00CB6158">
              <w:rPr>
                <w:b/>
                <w:bCs/>
                <w:sz w:val="22"/>
                <w:szCs w:val="22"/>
              </w:rPr>
              <w:t xml:space="preserve"> Рассматривать</w:t>
            </w:r>
            <w:r w:rsidRPr="00CB6158">
              <w:rPr>
                <w:bCs/>
                <w:sz w:val="22"/>
                <w:szCs w:val="22"/>
              </w:rPr>
              <w:t xml:space="preserve"> произведения декоративно- прикладного и народного искусства. </w:t>
            </w:r>
            <w:r w:rsidRPr="00CB6158">
              <w:rPr>
                <w:b/>
                <w:bCs/>
                <w:sz w:val="22"/>
                <w:szCs w:val="22"/>
              </w:rPr>
              <w:t xml:space="preserve">Высказывать </w:t>
            </w:r>
            <w:r w:rsidRPr="00CB6158">
              <w:rPr>
                <w:bCs/>
                <w:sz w:val="22"/>
                <w:szCs w:val="22"/>
              </w:rPr>
              <w:t xml:space="preserve">мнение об этих произведениях и отношении к искусству народных мастеров лоскутных изделий и их красоте, практическом назначении и украшении быта. </w:t>
            </w:r>
            <w:r w:rsidRPr="00CB6158">
              <w:rPr>
                <w:b/>
                <w:bCs/>
                <w:sz w:val="22"/>
                <w:szCs w:val="22"/>
              </w:rPr>
              <w:t>Участвовать</w:t>
            </w:r>
            <w:r w:rsidRPr="00CB6158">
              <w:rPr>
                <w:bCs/>
                <w:sz w:val="22"/>
                <w:szCs w:val="22"/>
              </w:rPr>
              <w:t xml:space="preserve"> в обсуждении разнообразия изделий из лоскута, характерных особенностей лоскутной техники, специфики орнаментальных композиций, их цветовой гаммы. </w:t>
            </w:r>
            <w:r w:rsidRPr="00CB6158">
              <w:rPr>
                <w:color w:val="000000"/>
                <w:sz w:val="22"/>
                <w:szCs w:val="22"/>
              </w:rPr>
              <w:t xml:space="preserve"> Восприятие произведений: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В. Шибаевой «Весна».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РЭС </w:t>
            </w:r>
            <w:r w:rsidRPr="00CB6158">
              <w:rPr>
                <w:rStyle w:val="FontStyle35"/>
                <w:i/>
                <w:sz w:val="22"/>
                <w:szCs w:val="22"/>
              </w:rPr>
              <w:t>Дивные дела чувашского народа.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3242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7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Живописные просторы Родины. Пейзаж: пространство и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u w:val="single"/>
              </w:rPr>
            </w:pPr>
            <w:r w:rsidRPr="00CB6158">
              <w:rPr>
                <w:rFonts w:ascii="Times New Roman" w:eastAsia="Times New Roman" w:hAnsi="Times New Roman"/>
                <w:b/>
                <w:color w:val="000000"/>
              </w:rPr>
              <w:t>Рассматривать</w:t>
            </w:r>
            <w:r w:rsidRPr="00CB6158">
              <w:rPr>
                <w:rFonts w:ascii="Times New Roman" w:eastAsia="Times New Roman" w:hAnsi="Times New Roman"/>
                <w:color w:val="000000"/>
              </w:rPr>
              <w:t xml:space="preserve"> произведения пейзажной живописи И. </w:t>
            </w:r>
            <w:r w:rsidRPr="00CB6158">
              <w:rPr>
                <w:rFonts w:ascii="Times New Roman" w:eastAsia="Times New Roman" w:hAnsi="Times New Roman"/>
                <w:color w:val="000000"/>
                <w:u w:val="single"/>
              </w:rPr>
              <w:t>Левитана</w:t>
            </w:r>
            <w:r w:rsidRPr="00CB6158">
              <w:rPr>
                <w:rFonts w:ascii="Times New Roman" w:eastAsia="Times New Roman" w:hAnsi="Times New Roman"/>
                <w:color w:val="000000"/>
              </w:rPr>
              <w:t xml:space="preserve">, , И. Шишкина, 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Ван Гог «Пейзаж в Оверне после дождя», .Левитан. «Озеро.Русь»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в которых нашло отражение многообразие российской природы, видеть ее красоту  своеобразие.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Высказывать </w:t>
            </w:r>
            <w:r w:rsidRPr="00CB6158">
              <w:rPr>
                <w:color w:val="000000"/>
                <w:sz w:val="22"/>
                <w:szCs w:val="22"/>
              </w:rPr>
              <w:t xml:space="preserve">свое суждение о понравившемся пейзаже и аргументировать его.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Находить </w:t>
            </w:r>
            <w:r w:rsidRPr="00CB6158">
              <w:rPr>
                <w:color w:val="000000"/>
                <w:sz w:val="22"/>
                <w:szCs w:val="22"/>
              </w:rPr>
              <w:t xml:space="preserve">признаки осенней природы родных мест в произведениях художников. </w:t>
            </w:r>
            <w:r w:rsidRPr="00CB6158">
              <w:rPr>
                <w:b/>
                <w:color w:val="000000"/>
                <w:sz w:val="22"/>
                <w:szCs w:val="22"/>
              </w:rPr>
              <w:t>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разных пейзажистов и различать в них общее и различное в показе пространства. </w:t>
            </w:r>
            <w:r w:rsidRPr="00CB6158">
              <w:rPr>
                <w:b/>
                <w:color w:val="000000"/>
                <w:sz w:val="22"/>
                <w:szCs w:val="22"/>
              </w:rPr>
              <w:t>Анализировать</w:t>
            </w:r>
            <w:r w:rsidRPr="00CB6158">
              <w:rPr>
                <w:color w:val="000000"/>
                <w:sz w:val="22"/>
                <w:szCs w:val="22"/>
              </w:rPr>
              <w:t>, как изменяется размер и цвет предметов по мере их удаления от наблюдателя.</w:t>
            </w:r>
          </w:p>
          <w:p w:rsidR="00387999" w:rsidRPr="00CB6158" w:rsidRDefault="00387999" w:rsidP="001D5457">
            <w:pPr>
              <w:autoSpaceDE w:val="0"/>
              <w:autoSpaceDN w:val="0"/>
              <w:adjustRightInd w:val="0"/>
              <w:contextualSpacing/>
              <w:jc w:val="both"/>
            </w:pPr>
            <w:r w:rsidRPr="00CB6158">
              <w:rPr>
                <w:sz w:val="22"/>
                <w:szCs w:val="22"/>
              </w:rPr>
              <w:t>-Р</w:t>
            </w:r>
            <w:r w:rsidRPr="00CB6158">
              <w:rPr>
                <w:color w:val="000000"/>
                <w:sz w:val="22"/>
                <w:szCs w:val="22"/>
              </w:rPr>
              <w:t>исование картины «Родные просторы».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8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Родные края в росписи гжельской майолики. Русская майолика: традиции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мастерства.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  <w:p w:rsidR="00387999" w:rsidRPr="00CB6158" w:rsidRDefault="00387999" w:rsidP="00387999">
            <w:pPr>
              <w:jc w:val="both"/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народной русской майолики.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впечатлениях от восприятия майоликовых сосудов, многообразии и необычности керамических форм и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предложение о способах выполнения росписи с плавными цветовыми переходами. </w:t>
            </w:r>
            <w:r w:rsidRPr="00CB6158">
              <w:rPr>
                <w:b/>
                <w:color w:val="000000"/>
                <w:sz w:val="22"/>
                <w:szCs w:val="22"/>
              </w:rPr>
              <w:t>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гжельского фарфора и майолики между собой, </w:t>
            </w:r>
            <w:r w:rsidRPr="00CB6158">
              <w:rPr>
                <w:b/>
                <w:color w:val="000000"/>
                <w:sz w:val="22"/>
                <w:szCs w:val="22"/>
              </w:rPr>
              <w:t>находить</w:t>
            </w:r>
            <w:r w:rsidRPr="00CB6158">
              <w:rPr>
                <w:color w:val="000000"/>
                <w:sz w:val="22"/>
                <w:szCs w:val="22"/>
              </w:rPr>
              <w:t xml:space="preserve"> сходство в колористической гамме, в приемах исполнения росписи; </w:t>
            </w:r>
            <w:r w:rsidRPr="00CB6158">
              <w:rPr>
                <w:b/>
                <w:color w:val="000000"/>
                <w:sz w:val="22"/>
                <w:szCs w:val="22"/>
              </w:rPr>
              <w:t>называть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признаки, по которым майоликовые изделия отличают от белоснежного фарфора с синей росписью.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-Рисование деревьев, как гжельские мастера.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212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9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«Двор, что город, изба, что терем». В мире народного зодчества: традиции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народного мастерства.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sz w:val="22"/>
                <w:szCs w:val="22"/>
              </w:rPr>
              <w:t xml:space="preserve"> представленные в учебнике произведения народного деревянного зодчества А.Бородина, в которых нашли отражение народного представления о вселенной. 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sz w:val="22"/>
                <w:szCs w:val="22"/>
              </w:rPr>
              <w:t>Рассказывать о деревянных избах своего родного края или о впечатлениях от произведений деревянного русского зодчества в музеях под открытым небом, об особенностях украшения фасада русской избы.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 Рисование резного полотенца причелины со знаками солнца, воды, земли.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</w:tr>
      <w:tr w:rsidR="00387999" w:rsidRPr="00CB6158" w:rsidTr="00987AF0">
        <w:trPr>
          <w:trHeight w:val="2108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10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«То ли терем, то ли царёв дворец». В мире народного зодчества: традиции</w:t>
            </w:r>
          </w:p>
          <w:p w:rsidR="00387999" w:rsidRPr="00CB6158" w:rsidRDefault="00387999" w:rsidP="00387999">
            <w:pPr>
              <w:snapToGri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народного мастерства </w:t>
            </w:r>
          </w:p>
          <w:p w:rsidR="00387999" w:rsidRPr="00CB6158" w:rsidRDefault="00387999" w:rsidP="00387999">
            <w:pPr>
              <w:snapToGrid w:val="0"/>
              <w:rPr>
                <w:b/>
              </w:rPr>
            </w:pPr>
            <w:r w:rsidRPr="00CB6158">
              <w:rPr>
                <w:bCs/>
                <w:sz w:val="22"/>
                <w:szCs w:val="22"/>
              </w:rPr>
              <w:t xml:space="preserve"> </w:t>
            </w:r>
            <w:r w:rsidRPr="00CB6158">
              <w:rPr>
                <w:b/>
                <w:bCs/>
                <w:sz w:val="22"/>
                <w:szCs w:val="22"/>
              </w:rPr>
              <w:t>РЭС «Татарская народная изба».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999" w:rsidRPr="00CB6158" w:rsidRDefault="00387999" w:rsidP="008364BA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народного деревянного зодчества, произведения декоративно- прикладного искусства, в которых нашли отражение художественные образы теремной архитектуры.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Рассказывать </w:t>
            </w:r>
            <w:r w:rsidRPr="00CB6158">
              <w:rPr>
                <w:color w:val="000000"/>
                <w:sz w:val="22"/>
                <w:szCs w:val="22"/>
              </w:rPr>
              <w:t xml:space="preserve">о своих впечатлениях от восприятия произведений деревянного зодчества на страницах учебника, традиционных крестьянских домов в родных местах и в произведениях живописи и графики. </w:t>
            </w:r>
            <w:r w:rsidRPr="00CB6158">
              <w:rPr>
                <w:b/>
                <w:color w:val="000000"/>
                <w:sz w:val="22"/>
                <w:szCs w:val="22"/>
              </w:rPr>
              <w:t>Называть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их конструктивные объемы.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Знакомство с контрастами архитектурных объемов и форм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Рисование сказочного терема.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/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987AF0">
        <w:trPr>
          <w:trHeight w:val="167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Default="00387999" w:rsidP="008364BA">
            <w:r w:rsidRPr="00CB6158">
              <w:rPr>
                <w:sz w:val="22"/>
                <w:szCs w:val="22"/>
              </w:rPr>
              <w:t>11</w:t>
            </w:r>
          </w:p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Pr="00CB6158" w:rsidRDefault="008364BA" w:rsidP="008364BA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8364BA">
            <w:pPr>
              <w:autoSpaceDE w:val="0"/>
              <w:autoSpaceDN w:val="0"/>
              <w:adjustRightInd w:val="0"/>
            </w:pPr>
            <w:r w:rsidRPr="00CB6158">
              <w:rPr>
                <w:bCs/>
                <w:sz w:val="22"/>
                <w:szCs w:val="22"/>
              </w:rPr>
              <w:t>Каждая птица своим пером красуется. Живая природа: форма и цвет, пропорции.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sz w:val="22"/>
                <w:szCs w:val="22"/>
              </w:rPr>
              <w:t>1</w:t>
            </w: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  <w:p w:rsidR="00387999" w:rsidRPr="00CB6158" w:rsidRDefault="00387999" w:rsidP="00387999">
            <w:pPr>
              <w:jc w:val="center"/>
            </w:pP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Наблюдать</w:t>
            </w:r>
            <w:r w:rsidRPr="00CB6158">
              <w:rPr>
                <w:color w:val="000000"/>
                <w:sz w:val="22"/>
                <w:szCs w:val="22"/>
              </w:rPr>
              <w:t xml:space="preserve"> птиц в зимней природе.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своих наблюдениях птиц в натуре и впечатлениях от восприятия произведений искусства с изображением зимующих в России птиц.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Объяснять </w:t>
            </w:r>
            <w:r w:rsidRPr="00CB6158">
              <w:rPr>
                <w:color w:val="000000"/>
                <w:sz w:val="22"/>
                <w:szCs w:val="22"/>
              </w:rPr>
              <w:t>смысл понятия техника живописи «по сырому».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sz w:val="22"/>
                <w:szCs w:val="22"/>
              </w:rPr>
              <w:t>- Изображение зимующих птиц в разных поворотах с передачей их характерной формы, цветовой окраски оперения</w:t>
            </w:r>
          </w:p>
          <w:p w:rsidR="00387999" w:rsidRPr="00CB6158" w:rsidRDefault="00387999" w:rsidP="008364BA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-Освоение техники работы «по сырому</w:t>
            </w:r>
            <w:r w:rsidRPr="00CB6158">
              <w:rPr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370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b/>
                <w:sz w:val="22"/>
                <w:szCs w:val="22"/>
              </w:rPr>
              <w:t>Зима. «Как прекрасен этот мир, посмотри…»-10 ч.</w:t>
            </w: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12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Каждая изба удивительных вещей полна. Натюрморт: свет и тень, объём 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пропорции.</w:t>
            </w:r>
            <w:r w:rsidRPr="00CB6158">
              <w:rPr>
                <w:sz w:val="22"/>
                <w:szCs w:val="22"/>
              </w:rPr>
              <w:t xml:space="preserve"> </w:t>
            </w:r>
          </w:p>
          <w:p w:rsidR="00387999" w:rsidRPr="00CB6158" w:rsidRDefault="00387999" w:rsidP="00387999">
            <w:pPr>
              <w:snapToGrid w:val="0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 xml:space="preserve">РЭС </w:t>
            </w:r>
            <w:r w:rsidRPr="00CB6158">
              <w:rPr>
                <w:b/>
                <w:bCs/>
                <w:sz w:val="22"/>
                <w:szCs w:val="22"/>
              </w:rPr>
              <w:t>«Предметы быта татарского и чувашского народа».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живописные натюрморты из предметов быта, связанные с обычаем чаепития.</w:t>
            </w:r>
            <w:r w:rsidR="008364BA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Восприятие произведений: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Т. Шуваловой, Б. Копылова.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Высказывать </w:t>
            </w:r>
            <w:r w:rsidRPr="00CB6158">
              <w:rPr>
                <w:color w:val="000000"/>
                <w:sz w:val="22"/>
                <w:szCs w:val="22"/>
              </w:rPr>
              <w:t xml:space="preserve">свое суждение о них.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своих наблюдениях семейного чаепития и впечатлениях от восприятия произведений искусства, хранящих память об этом обычае.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Сравнивать </w:t>
            </w:r>
            <w:r w:rsidRPr="00CB6158">
              <w:rPr>
                <w:color w:val="000000"/>
                <w:sz w:val="22"/>
                <w:szCs w:val="22"/>
              </w:rPr>
              <w:t>произведения живописи, находить общее и различное в изображении предметов натюрморта, в передаче формы, цвета, сета объемных предметов. -Экспериментирование в подборе оттенков цвета для передачи, освещенной и теневой поверхностей предметов при искусственном освещении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987AF0">
        <w:trPr>
          <w:trHeight w:val="2817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4BA" w:rsidRPr="00CB6158" w:rsidRDefault="00387999" w:rsidP="00987AF0">
            <w:r w:rsidRPr="00CB6158">
              <w:rPr>
                <w:sz w:val="22"/>
                <w:szCs w:val="22"/>
              </w:rPr>
              <w:t>13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Русская зима. Пейзаж в графике: чёрный и белый цвета.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jc w:val="both"/>
            </w:pPr>
            <w:r w:rsidRPr="00CB6158">
              <w:rPr>
                <w:b/>
                <w:sz w:val="22"/>
                <w:szCs w:val="22"/>
              </w:rPr>
              <w:t>Наблюдать</w:t>
            </w:r>
            <w:r w:rsidRPr="00CB6158">
              <w:rPr>
                <w:sz w:val="22"/>
                <w:szCs w:val="22"/>
              </w:rPr>
              <w:t xml:space="preserve"> зимнюю природу в разное время суток и в разных состояниях. </w:t>
            </w:r>
            <w:r w:rsidRPr="00CB6158">
              <w:rPr>
                <w:b/>
                <w:sz w:val="22"/>
                <w:szCs w:val="22"/>
              </w:rPr>
              <w:t xml:space="preserve">Рассматривать </w:t>
            </w:r>
            <w:r w:rsidRPr="00CB6158">
              <w:rPr>
                <w:sz w:val="22"/>
                <w:szCs w:val="22"/>
              </w:rPr>
              <w:t xml:space="preserve">произведения на темы зимней природы художников-графиков </w:t>
            </w:r>
            <w:r w:rsidRPr="00CB6158">
              <w:rPr>
                <w:sz w:val="22"/>
                <w:szCs w:val="22"/>
                <w:lang w:val="en-US"/>
              </w:rPr>
              <w:t>XIX</w:t>
            </w:r>
            <w:r w:rsidRPr="00CB6158">
              <w:rPr>
                <w:sz w:val="22"/>
                <w:szCs w:val="22"/>
              </w:rPr>
              <w:t>-</w:t>
            </w:r>
            <w:r w:rsidRPr="00CB6158">
              <w:rPr>
                <w:sz w:val="22"/>
                <w:szCs w:val="22"/>
                <w:lang w:val="en-US"/>
              </w:rPr>
              <w:t>XX</w:t>
            </w:r>
            <w:r w:rsidRPr="00CB6158">
              <w:rPr>
                <w:sz w:val="22"/>
                <w:szCs w:val="22"/>
              </w:rPr>
              <w:t xml:space="preserve"> вв.:</w:t>
            </w:r>
          </w:p>
          <w:p w:rsidR="00387999" w:rsidRPr="00CB6158" w:rsidRDefault="00387999" w:rsidP="001D5457">
            <w:pPr>
              <w:pStyle w:val="a7"/>
              <w:jc w:val="both"/>
              <w:rPr>
                <w:rFonts w:ascii="Times New Roman" w:hAnsi="Times New Roman"/>
              </w:rPr>
            </w:pPr>
            <w:r w:rsidRPr="00CB6158">
              <w:rPr>
                <w:rFonts w:ascii="Times New Roman" w:hAnsi="Times New Roman"/>
                <w:u w:val="single"/>
              </w:rPr>
              <w:t>И. Шишкина</w:t>
            </w:r>
            <w:r w:rsidRPr="00CB6158">
              <w:rPr>
                <w:rFonts w:ascii="Times New Roman" w:hAnsi="Times New Roman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«Зимняя лунная ночь»,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Грабарь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 «Февральская лазурь»,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Пластов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 «Первый снег».</w:t>
            </w:r>
            <w:r w:rsidRPr="00CB6158">
              <w:rPr>
                <w:rFonts w:ascii="Times New Roman" w:hAnsi="Times New Roman"/>
              </w:rPr>
              <w:t xml:space="preserve"> Д. Шмаринова, В. Прибыткова, Л. Киселевой.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 xml:space="preserve"> Наблюдать в них наблюдаемые в натуре характерные признаки зимы. </w:t>
            </w:r>
            <w:r w:rsidRPr="00CB6158">
              <w:rPr>
                <w:b/>
                <w:sz w:val="22"/>
                <w:szCs w:val="22"/>
              </w:rPr>
              <w:t>Рассказывать</w:t>
            </w:r>
            <w:r w:rsidRPr="00CB6158">
              <w:rPr>
                <w:sz w:val="22"/>
                <w:szCs w:val="22"/>
              </w:rPr>
              <w:t xml:space="preserve"> о своих наблюдениях и впечатлениях от восприятия произведений искусства, от наблюдения красоты зимней природы в родных местах. </w:t>
            </w:r>
            <w:r w:rsidRPr="00CB6158">
              <w:rPr>
                <w:b/>
                <w:sz w:val="22"/>
                <w:szCs w:val="22"/>
              </w:rPr>
              <w:t>Сравнивать</w:t>
            </w:r>
            <w:r w:rsidRPr="00CB6158">
              <w:rPr>
                <w:sz w:val="22"/>
                <w:szCs w:val="22"/>
              </w:rPr>
              <w:t xml:space="preserve"> зимние пейзажи художников-графиков между собой, находить общее и различное в изображении зимней природы. </w:t>
            </w:r>
            <w:r w:rsidRPr="00CB6158">
              <w:rPr>
                <w:color w:val="000000"/>
                <w:sz w:val="22"/>
                <w:szCs w:val="22"/>
              </w:rPr>
              <w:t>–Нарисовать зимний пейзаж в графике «Заснеженные деревья (ветки, кусты)»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14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Зима не лето, в шубу одета. Орнамент народов мира: традиции мастерства.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произведения декоративно-прикладного и народного искусства - одежду коренных народов Севера. </w:t>
            </w:r>
            <w:r w:rsidRPr="00CB6158">
              <w:rPr>
                <w:b/>
                <w:sz w:val="22"/>
                <w:szCs w:val="22"/>
              </w:rPr>
              <w:t>Высказывать</w:t>
            </w:r>
            <w:r w:rsidRPr="00CB6158">
              <w:rPr>
                <w:sz w:val="22"/>
                <w:szCs w:val="22"/>
              </w:rPr>
              <w:t xml:space="preserve"> свое мнение о традиционной народной одежде северных народов, любоваться её орнаментальным декором. </w:t>
            </w:r>
            <w:r w:rsidRPr="00CB6158">
              <w:rPr>
                <w:b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 xml:space="preserve"> элементы геометрического орнамента из меха.  </w:t>
            </w:r>
            <w:r w:rsidRPr="00CB6158">
              <w:rPr>
                <w:b/>
                <w:sz w:val="22"/>
                <w:szCs w:val="22"/>
              </w:rPr>
              <w:t>Называть</w:t>
            </w:r>
            <w:r w:rsidRPr="00CB6158">
              <w:rPr>
                <w:sz w:val="22"/>
                <w:szCs w:val="22"/>
              </w:rPr>
              <w:t xml:space="preserve"> элементы геометрического орнамента из меха.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>Создать свой эскиз сувенира из бисера.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/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15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Зима за морозы, а мы за праздники. Карнавальные новогодние фантазии: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импровизация.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Воспринимать</w:t>
            </w:r>
            <w:r w:rsidRPr="00CB6158">
              <w:rPr>
                <w:color w:val="000000"/>
                <w:sz w:val="22"/>
                <w:szCs w:val="22"/>
              </w:rPr>
              <w:t xml:space="preserve"> произведения живописи, декоративно-прикладного  и народного искусства на тему новогоднего праздника  П. Парухнова, народного мастера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 Г. Скрипунова из Федоскина.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них.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праздновании Нового года в своей семье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987AF0">
            <w:pPr>
              <w:jc w:val="both"/>
            </w:pPr>
            <w:r w:rsidRPr="00CB6158">
              <w:rPr>
                <w:sz w:val="22"/>
                <w:szCs w:val="22"/>
              </w:rPr>
              <w:t>16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Всякая красота фантазии да умения требует. Маски — фантастические 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сказочные образы, маски ряженых.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народного мастера А.Журавлева и творческие работы сверстников.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художественных образах зимних месяцев, созданных народным мастером, соотносить их с поэтическими образами в пословицах.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смысл понятия ряженье. </w:t>
            </w:r>
            <w:r w:rsidRPr="00CB6158">
              <w:rPr>
                <w:b/>
                <w:color w:val="000000"/>
                <w:sz w:val="22"/>
                <w:szCs w:val="22"/>
              </w:rPr>
              <w:t>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карнавальные маски.  </w:t>
            </w:r>
            <w:r w:rsidRPr="00CB6158">
              <w:rPr>
                <w:b/>
                <w:color w:val="000000"/>
                <w:sz w:val="22"/>
                <w:szCs w:val="22"/>
              </w:rPr>
              <w:t>Выявлять</w:t>
            </w:r>
            <w:r w:rsidRPr="00CB6158">
              <w:rPr>
                <w:color w:val="000000"/>
                <w:sz w:val="22"/>
                <w:szCs w:val="22"/>
              </w:rPr>
              <w:t xml:space="preserve"> общее и различное в их композиции, особенности и принципы передачи характерных признаков природы, зверя, человека в декоративной композиции. - Рисование эскиза карнавальной маски.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17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 каждом посаде в своём наряде. Русский народный костюм: узоры-обереги.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произведения декоративно-прикладного и искусства – народные праздничные костюмы разных регионов России, представленные в учебнике. 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Высказывать </w:t>
            </w:r>
            <w:r w:rsidRPr="00CB6158">
              <w:rPr>
                <w:color w:val="000000"/>
                <w:sz w:val="22"/>
                <w:szCs w:val="22"/>
              </w:rPr>
              <w:t>свое мнение о функциональности и красоте русского народного костюма, использовать образные слова о нем из поэтических произведений.</w:t>
            </w:r>
            <w:r w:rsidRPr="00CB6158">
              <w:rPr>
                <w:b/>
                <w:sz w:val="22"/>
                <w:szCs w:val="22"/>
              </w:rPr>
              <w:t xml:space="preserve"> Рисовать</w:t>
            </w:r>
            <w:r w:rsidRPr="00CB6158">
              <w:rPr>
                <w:sz w:val="22"/>
                <w:szCs w:val="22"/>
              </w:rPr>
              <w:t xml:space="preserve"> силуэт женской фигуры в народном костюме, обозначать на нем места, где размещены узоры-обереги, и украшать их орнаментом. </w:t>
            </w:r>
            <w:r w:rsidRPr="00CB6158">
              <w:rPr>
                <w:b/>
                <w:sz w:val="22"/>
                <w:szCs w:val="22"/>
              </w:rPr>
              <w:t xml:space="preserve">Использовать </w:t>
            </w:r>
            <w:r w:rsidRPr="00CB6158">
              <w:rPr>
                <w:sz w:val="22"/>
                <w:szCs w:val="22"/>
              </w:rPr>
              <w:t>ось симметрии при изображении силуэта женской фигуры.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</w:tr>
      <w:tr w:rsidR="00387999" w:rsidRPr="00CB6158" w:rsidTr="00B644DF">
        <w:trPr>
          <w:trHeight w:val="145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pStyle w:val="af1"/>
              <w:spacing w:before="0" w:beforeAutospacing="0" w:after="0" w:afterAutospacing="0"/>
              <w:jc w:val="center"/>
            </w:pPr>
            <w:r w:rsidRPr="00CB6158">
              <w:rPr>
                <w:b/>
                <w:bCs/>
                <w:sz w:val="22"/>
                <w:szCs w:val="22"/>
              </w:rPr>
              <w:t>РАЗДЕЛ 2. «ОСНОВЫ  НАРОДНОГО ДЕКОРАТИВНО –ПРИК-ЛАДНОГО  ИСКУССТВА» (18 ЧАСОВ)</w:t>
            </w:r>
          </w:p>
        </w:tc>
      </w:tr>
      <w:tr w:rsidR="00387999" w:rsidRPr="00CB6158" w:rsidTr="00B644DF">
        <w:trPr>
          <w:trHeight w:val="112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r w:rsidRPr="00CB6158">
              <w:rPr>
                <w:bCs/>
                <w:sz w:val="22"/>
                <w:szCs w:val="22"/>
              </w:rPr>
              <w:t>18</w:t>
            </w:r>
          </w:p>
          <w:p w:rsidR="00387999" w:rsidRPr="00CB6158" w:rsidRDefault="00387999" w:rsidP="00387999"/>
          <w:p w:rsidR="00387999" w:rsidRPr="00CB6158" w:rsidRDefault="00387999" w:rsidP="00387999">
            <w:pPr>
              <w:rPr>
                <w:bCs/>
              </w:rPr>
            </w:pP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Жизнь костюма в театре. Сценический костюм героя: традиции народного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костюма.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произведения известных русских художников</w:t>
            </w:r>
            <w:r w:rsidRPr="00CB6158">
              <w:rPr>
                <w:color w:val="000000"/>
                <w:sz w:val="22"/>
                <w:szCs w:val="22"/>
              </w:rPr>
              <w:t xml:space="preserve"> </w:t>
            </w:r>
          </w:p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</w:pPr>
            <w:r w:rsidRPr="00CB6158">
              <w:rPr>
                <w:color w:val="000000"/>
                <w:sz w:val="22"/>
                <w:szCs w:val="22"/>
              </w:rPr>
              <w:t>Н. Рериха, А. Головина, И. Билибина.</w:t>
            </w:r>
            <w:r w:rsidRPr="00CB6158">
              <w:rPr>
                <w:sz w:val="22"/>
                <w:szCs w:val="22"/>
              </w:rPr>
              <w:t xml:space="preserve">, в которых созданы </w:t>
            </w:r>
          </w:p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</w:pPr>
            <w:r w:rsidRPr="00CB6158">
              <w:rPr>
                <w:sz w:val="22"/>
                <w:szCs w:val="22"/>
              </w:rPr>
              <w:t xml:space="preserve">театральные образы героев, исторических персонажей в </w:t>
            </w:r>
          </w:p>
          <w:p w:rsidR="001D5457" w:rsidRPr="00CB6158" w:rsidRDefault="00387999" w:rsidP="001D5457">
            <w:pPr>
              <w:shd w:val="clear" w:color="auto" w:fill="FFFFFF"/>
              <w:ind w:right="-285"/>
              <w:contextualSpacing/>
              <w:jc w:val="both"/>
            </w:pPr>
            <w:r w:rsidRPr="00CB6158">
              <w:rPr>
                <w:sz w:val="22"/>
                <w:szCs w:val="22"/>
              </w:rPr>
              <w:t xml:space="preserve">сценических костюмах, вобравших в себя красоту русского </w:t>
            </w:r>
          </w:p>
          <w:p w:rsidR="00387999" w:rsidRPr="00CB6158" w:rsidRDefault="00387999" w:rsidP="001D5457">
            <w:pPr>
              <w:shd w:val="clear" w:color="auto" w:fill="FFFFFF"/>
              <w:ind w:right="-285"/>
              <w:contextualSpacing/>
              <w:jc w:val="both"/>
              <w:rPr>
                <w:color w:val="000000"/>
              </w:rPr>
            </w:pPr>
            <w:r w:rsidRPr="00CB6158">
              <w:rPr>
                <w:sz w:val="22"/>
                <w:szCs w:val="22"/>
              </w:rPr>
              <w:t xml:space="preserve">национального костюма.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них. 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одежды сказочных героев, которую можно видеть в кинофильмах, мультфильмах, на иллюстрациях к сказкам, в произведениях художников, выявлять особенности русского наряда.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Создавать </w:t>
            </w:r>
            <w:r w:rsidRPr="00CB6158">
              <w:rPr>
                <w:color w:val="000000"/>
                <w:sz w:val="22"/>
                <w:szCs w:val="22"/>
              </w:rPr>
              <w:t xml:space="preserve">сой эскиз сценического костюма для театрального действия.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Cs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</w:rPr>
            </w:pPr>
          </w:p>
        </w:tc>
      </w:tr>
      <w:tr w:rsidR="00387999" w:rsidRPr="00CB6158" w:rsidTr="008364BA">
        <w:trPr>
          <w:trHeight w:val="3247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19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Россия державная. В мире народного зодчества: памятники архитектуры.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народных мастеров, художников-живописцев К. Юона,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Вид Троице-Сергиевой лавры</w:t>
            </w:r>
            <w:r w:rsidRPr="00CB6158">
              <w:rPr>
                <w:color w:val="000000"/>
                <w:sz w:val="22"/>
                <w:szCs w:val="22"/>
              </w:rPr>
              <w:t xml:space="preserve"> , В. Астальцева, И. Архипова, народных мастеров В. Грудинина, Н. Малоземова из Ростова Великого, фотографии, на которых запечатлены образы замечательных памятников русской архитектуры – крепостных сооружений старинных русских городов Ростова Великого, Великого Новгорода, Казани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(Р.Вахитов «Вечерняя Казань»)</w:t>
            </w:r>
            <w:r w:rsidRPr="00CB6158">
              <w:rPr>
                <w:color w:val="000000"/>
                <w:sz w:val="22"/>
                <w:szCs w:val="22"/>
              </w:rPr>
              <w:t xml:space="preserve">  Пскова, Переславля-Залеского и Белозерского монастыря, 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произведениях, воспевших памятники крепостного зодчества России, о чувствах, вызванных видом старинных русских городов, о значении крепостных сооружений в истории Отечества и современной жизни общества.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Объяснять </w:t>
            </w:r>
            <w:r w:rsidRPr="00CB6158">
              <w:rPr>
                <w:color w:val="000000"/>
                <w:sz w:val="22"/>
                <w:szCs w:val="22"/>
              </w:rPr>
              <w:t xml:space="preserve">значения понятий кремль, архитектура, зодчество.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Рисовать старинный город-крепость.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20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«Город чудный...» Памятники архитектуры: импровизация.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rStyle w:val="FontStyle35"/>
                <w:i/>
                <w:sz w:val="22"/>
                <w:szCs w:val="22"/>
                <w:u w:val="single"/>
              </w:rPr>
            </w:pP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color w:val="FF0000"/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 xml:space="preserve">произведения театрально-декорационного искусства, воссоздавшего образ легендарного города Китежа художника И. Билибина.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К.Моне «Руанский собор»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нем. Участвовать в обсуждении образа града Китежа, воссозданного живописцем, узнавать в нем облик старинного русского города-крепости, называть известные храмы и терема, описывать приемы построения композиции произведения, давать характеристику элементов композиции.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смысл понятия театрально-декорационное искусство. </w:t>
            </w:r>
            <w:r w:rsidRPr="00CB6158">
              <w:rPr>
                <w:b/>
                <w:color w:val="000000"/>
                <w:sz w:val="22"/>
                <w:szCs w:val="22"/>
              </w:rPr>
              <w:t>Завершать</w:t>
            </w:r>
            <w:r w:rsidRPr="00CB6158">
              <w:rPr>
                <w:color w:val="000000"/>
                <w:sz w:val="22"/>
                <w:szCs w:val="22"/>
              </w:rPr>
              <w:t xml:space="preserve"> работу над композицией рисунка старинного города-крепости , начатую на уроке 19.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286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8364BA">
            <w:r w:rsidRPr="00CB6158">
              <w:rPr>
                <w:sz w:val="22"/>
                <w:szCs w:val="22"/>
              </w:rPr>
              <w:t>21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Защитники земли Русской. Сюжетная композиция: композиционный центр.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  <w:u w:val="single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народного  мастера, художника-живописца, художников-плакатистов, создавших героические образы защитников Родины в разные времена.  Восприятие произведений народного мастера Л. Беспаловой из Городца, современных художников – живописца Н. Присекина, графиков, Б. Успенского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 xml:space="preserve">,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Р.Санти «Святой Георгий»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 xml:space="preserve">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произведениях, посвященных великим историческим событиям в жизни страны, о чувстве гордости за свой народ, за героев-защитников земли Русской. Раскрывать смысл патриотического девиза А. Невского «Кто с мечом к нам придет – от меча и погибнет!»  Рисовать сюжетную композицию на тему «Чужой земли не хотим, а своей не отдадим»  или «Кто с мечом к нам придет – от меча и погибнет!»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b/>
                <w:bCs/>
                <w:sz w:val="22"/>
                <w:szCs w:val="22"/>
                <w:lang w:val="en-US"/>
              </w:rPr>
              <w:t>III</w:t>
            </w:r>
            <w:r w:rsidRPr="00CB6158">
              <w:rPr>
                <w:b/>
                <w:bCs/>
                <w:sz w:val="22"/>
                <w:szCs w:val="22"/>
              </w:rPr>
              <w:t>. Весна. «Как прекрасен этот мир, посмотри...» - 5ч.</w:t>
            </w: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22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Дорогие, любимые, родные. Женский портрет: выражение и пропорции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лица.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женские портреты в живописи художников:      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 Сурикова</w:t>
            </w:r>
            <w:r w:rsidRPr="00CB6158">
              <w:rPr>
                <w:color w:val="000000"/>
                <w:sz w:val="22"/>
                <w:szCs w:val="22"/>
              </w:rPr>
              <w:t xml:space="preserve">, М. Врубеля, 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Леонард </w:t>
            </w:r>
            <w:r w:rsidRPr="00CB6158">
              <w:rPr>
                <w:rStyle w:val="FontStyle35"/>
                <w:i/>
                <w:sz w:val="22"/>
                <w:szCs w:val="22"/>
                <w:u w:val="single"/>
              </w:rPr>
              <w:t>да Винчи «Мона Лиза. Джоконда», В.Суриков. Сибирская красавица</w:t>
            </w:r>
            <w:r w:rsidRPr="00CB6158">
              <w:rPr>
                <w:rStyle w:val="FontStyle35"/>
                <w:i/>
                <w:sz w:val="22"/>
                <w:szCs w:val="22"/>
              </w:rPr>
              <w:t xml:space="preserve">,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В.Куделькина  «Портрет матери».</w:t>
            </w:r>
            <w:r w:rsidRPr="00CB6158">
              <w:rPr>
                <w:color w:val="000000"/>
                <w:sz w:val="22"/>
                <w:szCs w:val="22"/>
              </w:rPr>
              <w:t xml:space="preserve">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портретного жанра, давать эмоциональную оценку женским портретам, представленным в учебнике.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, какие героини изображены на портретах, описывать их внешность и костюм, положение фигуры, фон картины.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Участвовать </w:t>
            </w:r>
            <w:r w:rsidRPr="00CB6158">
              <w:rPr>
                <w:color w:val="000000"/>
                <w:sz w:val="22"/>
                <w:szCs w:val="22"/>
              </w:rPr>
              <w:t xml:space="preserve">в обсуждении характерных черт  русских  женщин, запечатленных художниками-портретистами.  </w:t>
            </w:r>
            <w:r w:rsidRPr="00CB6158">
              <w:rPr>
                <w:b/>
                <w:sz w:val="22"/>
                <w:szCs w:val="22"/>
              </w:rPr>
              <w:t xml:space="preserve"> Рисовать</w:t>
            </w:r>
            <w:r w:rsidRPr="00CB6158">
              <w:rPr>
                <w:sz w:val="22"/>
                <w:szCs w:val="22"/>
              </w:rPr>
              <w:t xml:space="preserve"> женский портрет самого дорогого человека, передавать его красоту, неповторимость.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23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Широкая Масленица. Сюжетно-декоративная композиция: композиционный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центр и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 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лаковой миниатюры, декоративную композицию из текстиля, передающих праздничную атмосферу народного гулянья на Масленицу.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них.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о том, как отмечается  праздник Масленицы в родных местах.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сюжетов празднования проводов зимы. </w:t>
            </w:r>
            <w:r w:rsidRPr="00CB6158">
              <w:rPr>
                <w:b/>
                <w:color w:val="000000"/>
                <w:sz w:val="22"/>
                <w:szCs w:val="22"/>
              </w:rPr>
              <w:t>Создавать</w:t>
            </w:r>
            <w:r w:rsidRPr="00CB6158">
              <w:rPr>
                <w:color w:val="000000"/>
                <w:sz w:val="22"/>
                <w:szCs w:val="22"/>
              </w:rPr>
              <w:t xml:space="preserve"> образ широкой Масленицы в технике обрывной мозаики из цветной бумаги или текстильного коллажа.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227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24</w:t>
            </w:r>
          </w:p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Красота и мудрость народной игрушки. Русская деревянная игрушка: развитие традиции мастерства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 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русские народные игрушки из разных регионов России. </w:t>
            </w:r>
            <w:r w:rsidRPr="00CB6158">
              <w:rPr>
                <w:b/>
                <w:color w:val="000000"/>
                <w:sz w:val="22"/>
                <w:szCs w:val="22"/>
              </w:rPr>
              <w:t>Сопоставлять</w:t>
            </w:r>
            <w:r w:rsidRPr="00CB6158">
              <w:rPr>
                <w:color w:val="000000"/>
                <w:sz w:val="22"/>
                <w:szCs w:val="22"/>
              </w:rPr>
              <w:t xml:space="preserve"> свои оценки русской игрушки с описанием деревянной Богородской игрушки, данной в поэтическом произведении.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и отношение к деревянным игрушкам, называть, какие из них нравятся больше всего, и объяснять почему.  </w:t>
            </w:r>
            <w:r w:rsidRPr="00CB6158">
              <w:rPr>
                <w:b/>
                <w:sz w:val="22"/>
                <w:szCs w:val="22"/>
              </w:rPr>
              <w:t xml:space="preserve">Выполнять </w:t>
            </w:r>
            <w:r w:rsidRPr="00CB6158">
              <w:rPr>
                <w:sz w:val="22"/>
                <w:szCs w:val="22"/>
              </w:rPr>
              <w:t>зарисовку силуэта понравившейся народной деревянной игрушки, расписывать ее росписью соответствующего промысла или воссоздать неровную поверхность в виде следов от резца.</w:t>
            </w:r>
            <w:r w:rsidRPr="00CB615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987AF0">
        <w:trPr>
          <w:trHeight w:val="277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987AF0">
            <w:r w:rsidRPr="00CB6158">
              <w:rPr>
                <w:sz w:val="22"/>
                <w:szCs w:val="22"/>
              </w:rPr>
              <w:t>25</w:t>
            </w:r>
          </w:p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Герои сказки глазами художника.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Сюжетная композиция: композиционный</w:t>
            </w:r>
          </w:p>
          <w:p w:rsidR="00387999" w:rsidRPr="00CB6158" w:rsidRDefault="00387999" w:rsidP="00387999">
            <w:pPr>
              <w:snapToGrid w:val="0"/>
            </w:pPr>
            <w:r w:rsidRPr="00CB6158">
              <w:rPr>
                <w:bCs/>
                <w:sz w:val="22"/>
                <w:szCs w:val="22"/>
              </w:rPr>
              <w:t>центр и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snapToGrid w:val="0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 художников М. Врубеля «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Царевна Лебедь.</w:t>
            </w:r>
            <w:r w:rsidRPr="00CB6158">
              <w:rPr>
                <w:color w:val="000000"/>
                <w:sz w:val="22"/>
                <w:szCs w:val="22"/>
              </w:rPr>
              <w:t>», И. Билибина.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создавших в живописи, майолике, книжной иллюстрации образы сказочных персонажей, героев преданий.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разных видов изобразительного искусства, воплощающих образы весенних сказок и преданий, объяснять, какие из них нравятся больше всего.</w:t>
            </w:r>
            <w:r w:rsidRPr="00CB6158">
              <w:rPr>
                <w:b/>
                <w:sz w:val="22"/>
                <w:szCs w:val="22"/>
              </w:rPr>
              <w:t xml:space="preserve"> Рисовать</w:t>
            </w:r>
            <w:r w:rsidRPr="00CB6158">
              <w:rPr>
                <w:sz w:val="22"/>
                <w:szCs w:val="22"/>
              </w:rPr>
              <w:t xml:space="preserve"> иллюстрацию к любимой сказке. </w:t>
            </w:r>
            <w:r w:rsidRPr="00CB6158">
              <w:rPr>
                <w:b/>
                <w:sz w:val="22"/>
                <w:szCs w:val="22"/>
              </w:rPr>
              <w:t>Определять</w:t>
            </w:r>
            <w:r w:rsidRPr="00CB6158">
              <w:rPr>
                <w:sz w:val="22"/>
                <w:szCs w:val="22"/>
              </w:rPr>
              <w:t xml:space="preserve"> сюжет, героя сказки для своей иллюстрации. </w:t>
            </w:r>
            <w:r w:rsidRPr="00CB6158">
              <w:rPr>
                <w:b/>
                <w:sz w:val="22"/>
                <w:szCs w:val="22"/>
              </w:rPr>
              <w:t>Располагать</w:t>
            </w:r>
            <w:r w:rsidRPr="00CB6158">
              <w:rPr>
                <w:sz w:val="22"/>
                <w:szCs w:val="22"/>
              </w:rPr>
              <w:t xml:space="preserve"> действующих лиц и окружающие их предметы так, чтобы главная</w:t>
            </w:r>
          </w:p>
          <w:p w:rsidR="00987AF0" w:rsidRPr="00CB6158" w:rsidRDefault="00387999" w:rsidP="00987AF0">
            <w:pPr>
              <w:jc w:val="both"/>
              <w:rPr>
                <w:b/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- Выполнение иллюстрации к любимой сказке в технике бумажной аппликации (на историческую тему или по литературному произведению</w:t>
            </w:r>
          </w:p>
          <w:p w:rsidR="00387999" w:rsidRPr="00CB6158" w:rsidRDefault="00387999" w:rsidP="001D5457">
            <w:pPr>
              <w:jc w:val="both"/>
              <w:rPr>
                <w:b/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color w:val="00000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1518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pPr>
              <w:jc w:val="center"/>
            </w:pPr>
            <w:r w:rsidRPr="00CB6158">
              <w:rPr>
                <w:b/>
                <w:bCs/>
                <w:sz w:val="22"/>
                <w:szCs w:val="22"/>
                <w:lang w:val="en-US"/>
              </w:rPr>
              <w:t>IV</w:t>
            </w:r>
            <w:r w:rsidRPr="00CB6158">
              <w:rPr>
                <w:b/>
                <w:bCs/>
                <w:sz w:val="22"/>
                <w:szCs w:val="22"/>
              </w:rPr>
              <w:t>. Лето. «Как прекрасен этот мир, посмотри...» - 8 ч.</w:t>
            </w: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26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Водные просторы России. Морской пейзаж: линия горизонта и колорит.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художников-маринистов И. Айвазовского, Р. Судковского, А. Рылова, Э. Калныньша, А. Алексеева.      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соотносить их с описанием моря в стихотворении А. Пушкина.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мариниста, называть наиболее понравившиеся пейзажи и объяснять почему.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Сравнивать</w:t>
            </w:r>
            <w:r w:rsidRPr="00CB6158">
              <w:rPr>
                <w:color w:val="000000"/>
                <w:sz w:val="22"/>
                <w:szCs w:val="22"/>
              </w:rPr>
              <w:t xml:space="preserve"> пейзажи И. Айвазовского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Радуга. Чёрное море.</w:t>
            </w:r>
            <w:r w:rsidRPr="00CB6158">
              <w:rPr>
                <w:color w:val="000000"/>
                <w:sz w:val="22"/>
                <w:szCs w:val="22"/>
              </w:rPr>
              <w:t xml:space="preserve"> с пейзажами других маринистов. </w:t>
            </w:r>
            <w:r w:rsidRPr="00CB6158">
              <w:rPr>
                <w:b/>
                <w:color w:val="000000"/>
                <w:sz w:val="22"/>
                <w:szCs w:val="22"/>
              </w:rPr>
              <w:t>Находить</w:t>
            </w:r>
            <w:r w:rsidRPr="00CB6158">
              <w:rPr>
                <w:color w:val="000000"/>
                <w:sz w:val="22"/>
                <w:szCs w:val="22"/>
              </w:rPr>
              <w:t xml:space="preserve"> в них общее и различное в передаче морской стихии.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понятий марина, художник-маринист.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2391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4BA" w:rsidRDefault="00387999" w:rsidP="008364BA">
            <w:r w:rsidRPr="00CB6158">
              <w:rPr>
                <w:sz w:val="22"/>
                <w:szCs w:val="22"/>
              </w:rPr>
              <w:t>27</w:t>
            </w:r>
          </w:p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Default="008364BA" w:rsidP="008364BA"/>
          <w:p w:rsidR="008364BA" w:rsidRPr="00CB6158" w:rsidRDefault="008364BA" w:rsidP="008364BA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Цветы России на павловопосадских платках и шалях. Русская набойка: традиции мастерства.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b/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художника В.Кустодиева, рисунки для набойки.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и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B6158">
              <w:rPr>
                <w:color w:val="000000"/>
                <w:sz w:val="22"/>
                <w:szCs w:val="22"/>
              </w:rPr>
              <w:t>отношение к произведениям народных мастеров из Павловского Посада – расписным шалям, называть традиционные мотивы росписи.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 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свои суждения и впечатления от произведений художников, воплотивших образ женщины в русском костюме с павловопосадской  шалью.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 понятий набойка, манера, набойщик.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color w:val="000000"/>
                <w:sz w:val="22"/>
                <w:szCs w:val="22"/>
              </w:rPr>
              <w:t>Рисовать</w:t>
            </w:r>
            <w:r w:rsidRPr="00CB6158">
              <w:rPr>
                <w:color w:val="000000"/>
                <w:sz w:val="22"/>
                <w:szCs w:val="22"/>
              </w:rPr>
              <w:t xml:space="preserve"> цветок розы по мотивам узора павловопосадских  шалей.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28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Всяк на свой манер. Русская набойка: композиция и ритм.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b/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произведения художников, рисунки для набойки.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суждения и впечатления  от произведений народных мастеров из Павловского Посада. Сравнивать  цветочный узор на павловопосадских  шалях с росписью на жостовских подносах, находить в них сходство и различия.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 понятия рапорт.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разнообразия узоров павловопосадских  платков и  шалей их композиционного строя, ритма, колорита.</w:t>
            </w:r>
            <w:r w:rsidRPr="00CB6158">
              <w:rPr>
                <w:b/>
                <w:sz w:val="22"/>
                <w:szCs w:val="22"/>
              </w:rPr>
              <w:t xml:space="preserve"> Сочинять</w:t>
            </w:r>
            <w:r w:rsidRPr="00CB6158">
              <w:rPr>
                <w:sz w:val="22"/>
                <w:szCs w:val="22"/>
              </w:rPr>
              <w:t xml:space="preserve"> свой узор и выполнять эскиз для росписи шали.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14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Default="00387999" w:rsidP="00387999">
            <w:r w:rsidRPr="00CB6158">
              <w:rPr>
                <w:sz w:val="22"/>
                <w:szCs w:val="22"/>
              </w:rPr>
              <w:t>29</w:t>
            </w:r>
          </w:p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Default="00CB6158" w:rsidP="00387999"/>
          <w:p w:rsidR="00CB6158" w:rsidRPr="00CB6158" w:rsidRDefault="00CB6158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 весеннем небе — салют Победы! Патриотическая тема в искусстве. Декоративно-сюжетная композиция: цвет.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 xml:space="preserve">произведения  художников-живописцев К. Юона </w:t>
            </w:r>
            <w:r w:rsidRPr="00CB6158">
              <w:rPr>
                <w:i/>
                <w:sz w:val="22"/>
                <w:szCs w:val="22"/>
              </w:rPr>
              <w:t xml:space="preserve"> Парад на Красной площади.</w:t>
            </w:r>
            <w:r w:rsidRPr="00CB6158">
              <w:rPr>
                <w:color w:val="000000"/>
                <w:sz w:val="22"/>
                <w:szCs w:val="22"/>
              </w:rPr>
              <w:t xml:space="preserve">, Н. Присекина, А. Дейнеки </w:t>
            </w:r>
            <w:r w:rsidRPr="00CB6158">
              <w:rPr>
                <w:i/>
                <w:sz w:val="22"/>
                <w:szCs w:val="22"/>
              </w:rPr>
              <w:t xml:space="preserve"> Оборона Севастополя.</w:t>
            </w:r>
            <w:r w:rsidRPr="00CB6158">
              <w:rPr>
                <w:color w:val="000000"/>
                <w:sz w:val="22"/>
                <w:szCs w:val="22"/>
              </w:rPr>
              <w:t xml:space="preserve">, П. Оссовского, А. Ушина. </w:t>
            </w:r>
            <w:r w:rsidRPr="00CB6158">
              <w:rPr>
                <w:color w:val="000000"/>
                <w:sz w:val="22"/>
                <w:szCs w:val="22"/>
                <w:u w:val="single"/>
              </w:rPr>
              <w:t>В.Куделькина</w:t>
            </w:r>
            <w:r w:rsidRPr="00CB6158">
              <w:rPr>
                <w:color w:val="000000"/>
                <w:sz w:val="22"/>
                <w:szCs w:val="22"/>
              </w:rPr>
              <w:t xml:space="preserve"> «На безымянной высоте»     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 xml:space="preserve">, поэтов песенников, которые передают настроения тревоги  и торжества, связанные с разными событиями Великой Отечественной войны 1941-1945гг.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художественных произведениях, сохраняющих память о трагических и героических событиях Великой Отечественной войны  1941-1945гг., свои патриотические чувства, использовать образные слова из поэтических произведений. </w:t>
            </w: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исторических событий 1941-1945гг., великого подвига народа, его значения для России и всего мира; произведений живописи, посвященных героическим страницам в жизни соотечественников, запечатлевших празднование Победы в городах-героях; средств выразительности в передаче праздничного салюта в вечернем небе.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Рисовать </w:t>
            </w:r>
            <w:r w:rsidRPr="00CB6158">
              <w:rPr>
                <w:color w:val="000000"/>
                <w:sz w:val="22"/>
                <w:szCs w:val="22"/>
              </w:rPr>
              <w:t>декоративную сюжетную композицию «Салют Победы».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8364BA">
        <w:trPr>
          <w:trHeight w:val="3520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30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Гербы городов Золотого кольца России. Символические изображения: состав герба. </w:t>
            </w:r>
            <w:r w:rsidRPr="00CB6158">
              <w:rPr>
                <w:b/>
                <w:bCs/>
                <w:sz w:val="22"/>
                <w:szCs w:val="22"/>
              </w:rPr>
              <w:t>РЭС «</w:t>
            </w:r>
            <w:r w:rsidRPr="00CB6158">
              <w:rPr>
                <w:rStyle w:val="FontStyle35"/>
                <w:b/>
                <w:sz w:val="22"/>
                <w:szCs w:val="22"/>
              </w:rPr>
              <w:t>Символическое изображение: герб района и Республики Татарстан».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Рассматривать</w:t>
            </w:r>
            <w:r w:rsidRPr="00CB6158">
              <w:rPr>
                <w:color w:val="000000"/>
                <w:sz w:val="22"/>
                <w:szCs w:val="22"/>
              </w:rPr>
              <w:t xml:space="preserve"> гербы старинных городов. </w:t>
            </w:r>
            <w:r w:rsidRPr="00CB6158">
              <w:rPr>
                <w:b/>
                <w:color w:val="000000"/>
                <w:sz w:val="22"/>
                <w:szCs w:val="22"/>
              </w:rPr>
              <w:t>Рассказывать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, что изображено на гербах городов Золотого кольца и гербе своего города, поселка, высказывать свое отношение к ним. </w:t>
            </w:r>
            <w:r w:rsidRPr="00CB6158">
              <w:rPr>
                <w:b/>
                <w:color w:val="000000"/>
                <w:sz w:val="22"/>
                <w:szCs w:val="22"/>
              </w:rPr>
              <w:t>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значение  понятий геральдика, герб.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>Участвовать</w:t>
            </w:r>
            <w:r w:rsidRPr="00CB6158">
              <w:rPr>
                <w:color w:val="000000"/>
                <w:sz w:val="22"/>
                <w:szCs w:val="22"/>
              </w:rPr>
              <w:t xml:space="preserve"> в обсуждении значения гербов российских городов в сохранении связей народа с его историческим прошлым, патриотическими традициями бескорыстного служения и верности Родине, средств декоративной композиции и правил геральдики.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Составить </w:t>
            </w:r>
            <w:r w:rsidRPr="00CB6158">
              <w:rPr>
                <w:color w:val="000000"/>
                <w:sz w:val="22"/>
                <w:szCs w:val="22"/>
              </w:rPr>
              <w:t xml:space="preserve">эскиз герба своего села. Места летнего отдыха, герба своей семьи или собственный герб согласно условиям творческого задания защитить проект герба. 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Выражать </w:t>
            </w:r>
            <w:r w:rsidRPr="00CB6158">
              <w:rPr>
                <w:color w:val="000000"/>
                <w:sz w:val="22"/>
                <w:szCs w:val="22"/>
              </w:rPr>
              <w:t xml:space="preserve">в творческой работе отношение к своей семье, родным местам. </w:t>
            </w:r>
            <w:r w:rsidRPr="00CB6158">
              <w:rPr>
                <w:b/>
                <w:sz w:val="22"/>
                <w:szCs w:val="22"/>
              </w:rPr>
              <w:t xml:space="preserve">Обсуждать </w:t>
            </w:r>
            <w:r w:rsidRPr="00CB6158">
              <w:rPr>
                <w:sz w:val="22"/>
                <w:szCs w:val="22"/>
              </w:rPr>
              <w:t>творческой работы одноклассников и давать оценку результатам своей и их творческо-художественной деятельности.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0272F1">
        <w:trPr>
          <w:trHeight w:val="3669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Default="00387999" w:rsidP="00CB6158">
            <w:r w:rsidRPr="00CB6158">
              <w:rPr>
                <w:sz w:val="22"/>
                <w:szCs w:val="22"/>
              </w:rPr>
              <w:t>31</w:t>
            </w:r>
          </w:p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Default="000272F1" w:rsidP="00CB6158"/>
          <w:p w:rsidR="000272F1" w:rsidRPr="00CB6158" w:rsidRDefault="000272F1" w:rsidP="00CB6158"/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Сиреневые перезвоны. Натюрморт: свет и цвет.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 xml:space="preserve">Наблюдать </w:t>
            </w:r>
            <w:r w:rsidRPr="00CB6158">
              <w:rPr>
                <w:sz w:val="22"/>
                <w:szCs w:val="22"/>
              </w:rPr>
              <w:t>цветы сирени в натуре</w:t>
            </w:r>
            <w:r w:rsidRPr="00CB6158">
              <w:rPr>
                <w:b/>
                <w:sz w:val="22"/>
                <w:szCs w:val="22"/>
              </w:rPr>
              <w:t xml:space="preserve">. Различать </w:t>
            </w:r>
            <w:r w:rsidRPr="00CB6158">
              <w:rPr>
                <w:sz w:val="22"/>
                <w:szCs w:val="22"/>
              </w:rPr>
              <w:t xml:space="preserve">оттенки цветов и формы мелких цветов, образующих  кисти сирени. </w:t>
            </w:r>
            <w:r w:rsidRPr="00CB6158">
              <w:rPr>
                <w:b/>
                <w:sz w:val="22"/>
                <w:szCs w:val="22"/>
              </w:rPr>
              <w:t>Рассматривать</w:t>
            </w:r>
            <w:r w:rsidRPr="00CB6158">
              <w:rPr>
                <w:sz w:val="22"/>
                <w:szCs w:val="22"/>
              </w:rPr>
              <w:t xml:space="preserve"> произведения живописцев П. Кончаловского </w:t>
            </w:r>
            <w:r w:rsidRPr="00CB6158">
              <w:rPr>
                <w:rStyle w:val="af0"/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CB6158">
              <w:rPr>
                <w:rStyle w:val="FontStyle35"/>
                <w:i/>
                <w:sz w:val="22"/>
                <w:szCs w:val="22"/>
              </w:rPr>
              <w:t>Сирень, хрустальная ваз и корзина</w:t>
            </w:r>
            <w:r w:rsidRPr="00CB6158">
              <w:rPr>
                <w:sz w:val="22"/>
                <w:szCs w:val="22"/>
              </w:rPr>
              <w:t xml:space="preserve">, Д. Налбандяна, запечатлевших цветущую сирень, фрагменты стихотворения о ней.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 и отношение к красоте сирени в природе и произведениях </w:t>
            </w:r>
            <w:r w:rsidRPr="00CB6158">
              <w:rPr>
                <w:sz w:val="22"/>
                <w:szCs w:val="22"/>
              </w:rPr>
              <w:t xml:space="preserve"> живописцев, запечатлевших натюрморты с сиренью, </w:t>
            </w:r>
            <w:r w:rsidRPr="00CB6158">
              <w:rPr>
                <w:b/>
                <w:sz w:val="22"/>
                <w:szCs w:val="22"/>
              </w:rPr>
              <w:t>использовать</w:t>
            </w:r>
            <w:r w:rsidRPr="00CB6158">
              <w:rPr>
                <w:sz w:val="22"/>
                <w:szCs w:val="22"/>
              </w:rPr>
              <w:t xml:space="preserve"> образные слова из поэтических строк произведений для их описания. </w:t>
            </w:r>
            <w:r w:rsidRPr="00CB6158">
              <w:rPr>
                <w:b/>
                <w:sz w:val="22"/>
                <w:szCs w:val="22"/>
              </w:rPr>
              <w:t>Сравнивать</w:t>
            </w:r>
            <w:r w:rsidRPr="00CB6158">
              <w:rPr>
                <w:sz w:val="22"/>
                <w:szCs w:val="22"/>
              </w:rPr>
              <w:t xml:space="preserve"> живые цветы с их изображениями в живописи, </w:t>
            </w:r>
            <w:r w:rsidRPr="00CB6158">
              <w:rPr>
                <w:b/>
                <w:sz w:val="22"/>
                <w:szCs w:val="22"/>
              </w:rPr>
              <w:t xml:space="preserve">находить </w:t>
            </w:r>
            <w:r w:rsidRPr="00CB6158">
              <w:rPr>
                <w:sz w:val="22"/>
                <w:szCs w:val="22"/>
              </w:rPr>
              <w:t xml:space="preserve">сходство и различия, </w:t>
            </w:r>
            <w:r w:rsidRPr="00CB6158">
              <w:rPr>
                <w:b/>
                <w:sz w:val="22"/>
                <w:szCs w:val="22"/>
              </w:rPr>
              <w:t>пояснять</w:t>
            </w:r>
            <w:r w:rsidRPr="00CB6158">
              <w:rPr>
                <w:sz w:val="22"/>
                <w:szCs w:val="22"/>
              </w:rPr>
              <w:t xml:space="preserve"> ассоциации, возникающие в пору цветения сирени.</w:t>
            </w:r>
          </w:p>
          <w:p w:rsidR="00387999" w:rsidRPr="00CB6158" w:rsidRDefault="00387999" w:rsidP="001D5457">
            <w:pPr>
              <w:contextualSpacing/>
              <w:jc w:val="both"/>
            </w:pPr>
            <w:r w:rsidRPr="00CB6158">
              <w:rPr>
                <w:b/>
                <w:sz w:val="22"/>
                <w:szCs w:val="22"/>
              </w:rPr>
              <w:t xml:space="preserve">Рисовать </w:t>
            </w:r>
            <w:r w:rsidRPr="00CB6158">
              <w:rPr>
                <w:sz w:val="22"/>
                <w:szCs w:val="22"/>
              </w:rPr>
              <w:t xml:space="preserve">сирень с натуры по представлению, по наблюдению.  </w:t>
            </w:r>
            <w:r w:rsidRPr="00CB6158">
              <w:rPr>
                <w:b/>
                <w:sz w:val="22"/>
                <w:szCs w:val="22"/>
              </w:rPr>
              <w:t>Выражать</w:t>
            </w:r>
            <w:r w:rsidRPr="00CB6158">
              <w:rPr>
                <w:sz w:val="22"/>
                <w:szCs w:val="22"/>
              </w:rPr>
              <w:t xml:space="preserve"> в творческой работе свое отношение к цветущей природе.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 xml:space="preserve">Обсуждать </w:t>
            </w:r>
            <w:r w:rsidRPr="00CB6158">
              <w:rPr>
                <w:sz w:val="22"/>
                <w:szCs w:val="22"/>
              </w:rPr>
              <w:t>творческой работы одноклассников и давать оценку результатам своей и их творческо-художественной деятельности.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29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32</w:t>
            </w:r>
          </w:p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  <w:p w:rsidR="00387999" w:rsidRPr="00CB6158" w:rsidRDefault="00387999" w:rsidP="00387999"/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У всякого мастера свои затеи. Орнамент народов мира: традиции мастерства.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rStyle w:val="c2c3"/>
                <w:b/>
                <w:i/>
                <w:color w:val="000000"/>
                <w:sz w:val="22"/>
                <w:szCs w:val="22"/>
              </w:rPr>
              <w:t>Художественные музеи России и своего региона;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Рассматривать </w:t>
            </w:r>
            <w:r w:rsidRPr="00CB6158">
              <w:rPr>
                <w:color w:val="000000"/>
                <w:sz w:val="22"/>
                <w:szCs w:val="22"/>
              </w:rPr>
              <w:t>творческие работы одноклассников, созданные в течение завершившегося года, и давать им оценку.</w:t>
            </w:r>
          </w:p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color w:val="000000"/>
                <w:sz w:val="22"/>
                <w:szCs w:val="22"/>
              </w:rPr>
              <w:t xml:space="preserve">Рисовать </w:t>
            </w:r>
            <w:r w:rsidRPr="00CB6158">
              <w:rPr>
                <w:color w:val="000000"/>
                <w:sz w:val="22"/>
                <w:szCs w:val="22"/>
              </w:rPr>
              <w:t xml:space="preserve"> рисунок на тему  «Счастливы те, кто любит цветы».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836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7999" w:rsidRPr="00CB6158" w:rsidRDefault="00387999" w:rsidP="00387999">
            <w:r w:rsidRPr="00CB6158">
              <w:rPr>
                <w:sz w:val="22"/>
                <w:szCs w:val="22"/>
              </w:rPr>
              <w:t>33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both"/>
            </w:pPr>
            <w:r w:rsidRPr="00CB6158">
              <w:rPr>
                <w:sz w:val="22"/>
                <w:szCs w:val="22"/>
              </w:rPr>
              <w:t xml:space="preserve">Промежуточная аттестация </w:t>
            </w:r>
            <w:r w:rsidR="00B644DF" w:rsidRPr="00CB6158">
              <w:rPr>
                <w:color w:val="000000"/>
                <w:sz w:val="22"/>
                <w:szCs w:val="22"/>
              </w:rPr>
              <w:t xml:space="preserve"> </w:t>
            </w:r>
            <w:r w:rsidR="006E63EF" w:rsidRPr="00CB6158">
              <w:rPr>
                <w:color w:val="000000"/>
                <w:sz w:val="22"/>
                <w:szCs w:val="22"/>
              </w:rPr>
              <w:t>Конкурс рисунков</w:t>
            </w:r>
            <w:r w:rsidR="00A8428C" w:rsidRPr="00CB6158">
              <w:rPr>
                <w:color w:val="000000"/>
                <w:sz w:val="22"/>
                <w:szCs w:val="22"/>
              </w:rPr>
              <w:t>/годовая</w:t>
            </w:r>
            <w:r w:rsidR="00B644DF" w:rsidRPr="00CB6158">
              <w:rPr>
                <w:color w:val="000000"/>
                <w:sz w:val="22"/>
                <w:szCs w:val="22"/>
              </w:rPr>
              <w:t xml:space="preserve"> оценка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B644DF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999" w:rsidRPr="00CB6158" w:rsidRDefault="006E63EF" w:rsidP="006E63EF">
            <w:pPr>
              <w:contextualSpacing/>
              <w:jc w:val="both"/>
              <w:rPr>
                <w:b/>
                <w:color w:val="000000"/>
              </w:rPr>
            </w:pPr>
            <w:r w:rsidRPr="00CB6158">
              <w:rPr>
                <w:color w:val="000000"/>
                <w:sz w:val="22"/>
                <w:szCs w:val="22"/>
              </w:rPr>
              <w:t>Конкурс рисунков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/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</w:pPr>
          </w:p>
        </w:tc>
      </w:tr>
      <w:tr w:rsidR="00387999" w:rsidRPr="00CB6158" w:rsidTr="00B644DF">
        <w:trPr>
          <w:trHeight w:val="3072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34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pStyle w:val="a7"/>
              <w:rPr>
                <w:rFonts w:ascii="Times New Roman" w:hAnsi="Times New Roman"/>
              </w:rPr>
            </w:pPr>
            <w:r w:rsidRPr="00CB6158">
              <w:rPr>
                <w:rStyle w:val="FontStyle35"/>
                <w:sz w:val="22"/>
                <w:szCs w:val="22"/>
              </w:rPr>
              <w:t>Наши достижения.</w:t>
            </w:r>
            <w:r w:rsidRPr="00CB6158">
              <w:rPr>
                <w:rFonts w:ascii="Times New Roman" w:hAnsi="Times New Roman"/>
              </w:rPr>
              <w:t xml:space="preserve"> Наш проект. «Моя малая Родина»</w:t>
            </w:r>
          </w:p>
          <w:p w:rsidR="00387999" w:rsidRPr="00CB6158" w:rsidRDefault="00387999" w:rsidP="0038799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B644DF" w:rsidP="00387999">
            <w:pPr>
              <w:autoSpaceDE w:val="0"/>
              <w:autoSpaceDN w:val="0"/>
              <w:adjustRightInd w:val="0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1D5457">
            <w:pPr>
              <w:contextualSpacing/>
              <w:jc w:val="both"/>
              <w:rPr>
                <w:color w:val="000000"/>
              </w:rPr>
            </w:pPr>
            <w:r w:rsidRPr="00CB6158">
              <w:rPr>
                <w:b/>
                <w:sz w:val="22"/>
                <w:szCs w:val="22"/>
              </w:rPr>
              <w:t xml:space="preserve">Воспринимать </w:t>
            </w:r>
            <w:r w:rsidRPr="00CB6158">
              <w:rPr>
                <w:sz w:val="22"/>
                <w:szCs w:val="22"/>
              </w:rPr>
              <w:t xml:space="preserve">произведения традиционного искусства народов разных стран. Сравнивать декоративные образы-символы с реальными, называть, в чем их сходство и различия. </w:t>
            </w:r>
            <w:r w:rsidRPr="00CB6158">
              <w:rPr>
                <w:b/>
                <w:color w:val="000000"/>
                <w:sz w:val="22"/>
                <w:szCs w:val="22"/>
              </w:rPr>
              <w:t>Высказывать</w:t>
            </w:r>
            <w:r w:rsidRPr="00CB6158">
              <w:rPr>
                <w:color w:val="000000"/>
                <w:sz w:val="22"/>
                <w:szCs w:val="22"/>
              </w:rPr>
              <w:t xml:space="preserve"> свое мнение о произведениях народного искусства, содержащих в себе образы-символы животных и птиц, и отношение к ним, </w:t>
            </w:r>
            <w:r w:rsidRPr="00CB6158">
              <w:rPr>
                <w:b/>
                <w:color w:val="000000"/>
                <w:sz w:val="22"/>
                <w:szCs w:val="22"/>
              </w:rPr>
              <w:t>называть</w:t>
            </w:r>
            <w:r w:rsidRPr="00CB6158">
              <w:rPr>
                <w:color w:val="000000"/>
                <w:sz w:val="22"/>
                <w:szCs w:val="22"/>
              </w:rPr>
              <w:t xml:space="preserve"> наиболее понравившиеся,</w:t>
            </w:r>
            <w:r w:rsidRPr="00CB6158">
              <w:rPr>
                <w:b/>
                <w:color w:val="000000"/>
                <w:sz w:val="22"/>
                <w:szCs w:val="22"/>
              </w:rPr>
              <w:t xml:space="preserve"> объяснять</w:t>
            </w:r>
            <w:r w:rsidRPr="00CB6158">
              <w:rPr>
                <w:color w:val="000000"/>
                <w:sz w:val="22"/>
                <w:szCs w:val="22"/>
              </w:rPr>
              <w:t xml:space="preserve"> почему. </w:t>
            </w:r>
            <w:r w:rsidRPr="00CB6158">
              <w:rPr>
                <w:b/>
                <w:color w:val="000000"/>
                <w:sz w:val="22"/>
                <w:szCs w:val="22"/>
              </w:rPr>
              <w:t>Находить</w:t>
            </w:r>
            <w:r w:rsidRPr="00CB6158">
              <w:rPr>
                <w:color w:val="000000"/>
                <w:sz w:val="22"/>
                <w:szCs w:val="22"/>
              </w:rPr>
              <w:t xml:space="preserve"> дополнительную информацию в интернете или других источниках о фантастическом льве Баронге, о богине Сиванму, о птицах, льве, коне в русском народном искусстве. </w:t>
            </w:r>
            <w:r w:rsidRPr="00CB6158">
              <w:rPr>
                <w:b/>
                <w:color w:val="000000"/>
                <w:sz w:val="22"/>
                <w:szCs w:val="22"/>
              </w:rPr>
              <w:t>Рисовать</w:t>
            </w:r>
            <w:r w:rsidRPr="00CB6158">
              <w:rPr>
                <w:color w:val="000000"/>
                <w:sz w:val="22"/>
                <w:szCs w:val="22"/>
              </w:rPr>
              <w:t xml:space="preserve"> по памяти один из запомнившихся и полюбившихся образов символов, составить орнамент на основе чередования этого мотива в декоративной технике – вырезная аппликация, вышивка, роспись. </w:t>
            </w: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87999" w:rsidRPr="00CB6158" w:rsidRDefault="00387999" w:rsidP="00387999">
            <w:pPr>
              <w:jc w:val="center"/>
              <w:rPr>
                <w:bCs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rPr>
                <w:bCs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87999" w:rsidRPr="00CB6158" w:rsidRDefault="00387999" w:rsidP="00387999">
            <w:pPr>
              <w:jc w:val="center"/>
              <w:rPr>
                <w:b/>
                <w:bCs/>
              </w:rPr>
            </w:pPr>
          </w:p>
        </w:tc>
      </w:tr>
    </w:tbl>
    <w:p w:rsidR="00387999" w:rsidRPr="00CB6158" w:rsidRDefault="00387999" w:rsidP="003316B5">
      <w:pPr>
        <w:spacing w:line="276" w:lineRule="auto"/>
        <w:rPr>
          <w:sz w:val="22"/>
          <w:szCs w:val="22"/>
        </w:rPr>
      </w:pPr>
    </w:p>
    <w:p w:rsidR="007A2AE5" w:rsidRPr="00CB6158" w:rsidRDefault="007A2AE5" w:rsidP="003316B5">
      <w:pPr>
        <w:spacing w:line="276" w:lineRule="auto"/>
        <w:rPr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CB6158" w:rsidRDefault="00CB6158" w:rsidP="007A2AE5">
      <w:pPr>
        <w:ind w:firstLine="708"/>
        <w:jc w:val="center"/>
        <w:rPr>
          <w:b/>
          <w:sz w:val="22"/>
          <w:szCs w:val="22"/>
        </w:rPr>
      </w:pPr>
    </w:p>
    <w:p w:rsidR="00E414F4" w:rsidRDefault="00E414F4" w:rsidP="007A2AE5">
      <w:pPr>
        <w:ind w:firstLine="708"/>
        <w:jc w:val="center"/>
        <w:rPr>
          <w:b/>
          <w:sz w:val="22"/>
          <w:szCs w:val="22"/>
        </w:rPr>
      </w:pPr>
    </w:p>
    <w:p w:rsidR="00E414F4" w:rsidRDefault="00E414F4" w:rsidP="007A2AE5">
      <w:pPr>
        <w:ind w:firstLine="708"/>
        <w:jc w:val="center"/>
        <w:rPr>
          <w:b/>
          <w:sz w:val="22"/>
          <w:szCs w:val="22"/>
        </w:rPr>
      </w:pPr>
    </w:p>
    <w:p w:rsidR="00E414F4" w:rsidRDefault="00E414F4" w:rsidP="007A2AE5">
      <w:pPr>
        <w:ind w:firstLine="708"/>
        <w:jc w:val="center"/>
        <w:rPr>
          <w:b/>
          <w:sz w:val="22"/>
          <w:szCs w:val="22"/>
        </w:rPr>
      </w:pPr>
    </w:p>
    <w:p w:rsidR="007A2AE5" w:rsidRPr="00CB6158" w:rsidRDefault="007A2AE5" w:rsidP="007A2AE5">
      <w:pPr>
        <w:ind w:firstLine="708"/>
        <w:jc w:val="center"/>
        <w:rPr>
          <w:b/>
          <w:sz w:val="22"/>
          <w:szCs w:val="22"/>
        </w:rPr>
      </w:pPr>
      <w:r w:rsidRPr="00CB6158">
        <w:rPr>
          <w:b/>
          <w:sz w:val="22"/>
          <w:szCs w:val="22"/>
        </w:rPr>
        <w:t>Календарно – тематическое планирование, 4 класс</w:t>
      </w:r>
    </w:p>
    <w:p w:rsidR="007A2AE5" w:rsidRPr="00CB6158" w:rsidRDefault="007A2AE5" w:rsidP="007A2AE5">
      <w:pPr>
        <w:ind w:firstLine="708"/>
        <w:jc w:val="both"/>
        <w:rPr>
          <w:sz w:val="22"/>
          <w:szCs w:val="22"/>
        </w:rPr>
      </w:pPr>
    </w:p>
    <w:p w:rsidR="007A2AE5" w:rsidRPr="00CB6158" w:rsidRDefault="007A2AE5" w:rsidP="007A2AE5">
      <w:pPr>
        <w:ind w:firstLine="708"/>
        <w:jc w:val="both"/>
        <w:rPr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709"/>
        <w:gridCol w:w="7513"/>
        <w:gridCol w:w="850"/>
        <w:gridCol w:w="1134"/>
        <w:gridCol w:w="1134"/>
      </w:tblGrid>
      <w:tr w:rsidR="007A2AE5" w:rsidRPr="00CB6158" w:rsidTr="007A2AE5">
        <w:trPr>
          <w:trHeight w:val="428"/>
        </w:trPr>
        <w:tc>
          <w:tcPr>
            <w:tcW w:w="710" w:type="dxa"/>
            <w:vMerge w:val="restart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3118" w:type="dxa"/>
            <w:vMerge w:val="restart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Тема  урока</w:t>
            </w:r>
          </w:p>
        </w:tc>
        <w:tc>
          <w:tcPr>
            <w:tcW w:w="709" w:type="dxa"/>
            <w:vMerge w:val="restart"/>
            <w:textDirection w:val="btLr"/>
          </w:tcPr>
          <w:p w:rsidR="007A2AE5" w:rsidRPr="00CB6158" w:rsidRDefault="007A2AE5" w:rsidP="001900C6">
            <w:pPr>
              <w:ind w:left="113" w:right="113"/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Кол. часов</w:t>
            </w:r>
          </w:p>
        </w:tc>
        <w:tc>
          <w:tcPr>
            <w:tcW w:w="7513" w:type="dxa"/>
            <w:vMerge w:val="restart"/>
          </w:tcPr>
          <w:p w:rsidR="007A2AE5" w:rsidRPr="00CB6158" w:rsidRDefault="007A2AE5" w:rsidP="001900C6">
            <w:pPr>
              <w:rPr>
                <w:b/>
              </w:rPr>
            </w:pPr>
          </w:p>
          <w:p w:rsidR="007A2AE5" w:rsidRPr="00CB6158" w:rsidRDefault="007A2AE5" w:rsidP="001900C6">
            <w:pPr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Виды учебной деятельности</w:t>
            </w:r>
          </w:p>
        </w:tc>
        <w:tc>
          <w:tcPr>
            <w:tcW w:w="1984" w:type="dxa"/>
            <w:gridSpan w:val="2"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  <w:u w:val="single"/>
              </w:rPr>
            </w:pPr>
            <w:r w:rsidRPr="00CB6158">
              <w:rPr>
                <w:b/>
                <w:sz w:val="22"/>
                <w:szCs w:val="22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Примечания</w:t>
            </w:r>
          </w:p>
        </w:tc>
      </w:tr>
      <w:tr w:rsidR="007A2AE5" w:rsidRPr="00CB6158" w:rsidTr="007A2AE5">
        <w:trPr>
          <w:trHeight w:val="749"/>
        </w:trPr>
        <w:tc>
          <w:tcPr>
            <w:tcW w:w="710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3118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709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7513" w:type="dxa"/>
            <w:vMerge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1134" w:type="dxa"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Факт</w:t>
            </w:r>
          </w:p>
        </w:tc>
        <w:tc>
          <w:tcPr>
            <w:tcW w:w="1134" w:type="dxa"/>
            <w:vMerge/>
          </w:tcPr>
          <w:p w:rsidR="007A2AE5" w:rsidRPr="00CB6158" w:rsidRDefault="007A2AE5" w:rsidP="001900C6">
            <w:pPr>
              <w:tabs>
                <w:tab w:val="left" w:pos="601"/>
              </w:tabs>
              <w:jc w:val="both"/>
              <w:rPr>
                <w:b/>
              </w:rPr>
            </w:pPr>
          </w:p>
        </w:tc>
      </w:tr>
      <w:tr w:rsidR="007A2AE5" w:rsidRPr="00CB6158" w:rsidTr="00CB6158">
        <w:trPr>
          <w:trHeight w:val="447"/>
        </w:trPr>
        <w:tc>
          <w:tcPr>
            <w:tcW w:w="15168" w:type="dxa"/>
            <w:gridSpan w:val="7"/>
          </w:tcPr>
          <w:p w:rsidR="007A2AE5" w:rsidRPr="00CB6158" w:rsidRDefault="007A2AE5" w:rsidP="007A2AE5">
            <w:pPr>
              <w:tabs>
                <w:tab w:val="left" w:pos="601"/>
              </w:tabs>
              <w:jc w:val="center"/>
              <w:rPr>
                <w:b/>
              </w:rPr>
            </w:pPr>
            <w:r w:rsidRPr="00CB6158">
              <w:rPr>
                <w:b/>
                <w:bCs/>
                <w:sz w:val="22"/>
                <w:szCs w:val="22"/>
              </w:rPr>
              <w:t>Восхитись вечно живым миром красоты – 11ч</w:t>
            </w: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Т/Б Целый мир от красоты. Пейзаж.</w:t>
            </w:r>
          </w:p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b/>
                <w:sz w:val="22"/>
                <w:szCs w:val="22"/>
              </w:rPr>
              <w:t>Просторы нашего края.</w:t>
            </w:r>
            <w:r w:rsidRPr="00CB6158">
              <w:rPr>
                <w:b/>
                <w:sz w:val="22"/>
                <w:szCs w:val="22"/>
              </w:rPr>
              <w:tab/>
            </w:r>
          </w:p>
          <w:p w:rsidR="007A2AE5" w:rsidRPr="00CB6158" w:rsidRDefault="007A2AE5" w:rsidP="001900C6">
            <w:pPr>
              <w:jc w:val="both"/>
            </w:pP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0272F1" w:rsidP="001D5457">
            <w:r>
              <w:rPr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sz w:val="22"/>
                <w:szCs w:val="22"/>
              </w:rPr>
              <w:t xml:space="preserve"> </w:t>
            </w:r>
            <w:r w:rsidR="00EB462D">
              <w:rPr>
                <w:sz w:val="22"/>
                <w:szCs w:val="22"/>
              </w:rPr>
              <w:t xml:space="preserve">и эмоционально оценивать </w:t>
            </w:r>
            <w:r w:rsidR="007A2AE5" w:rsidRPr="00CB6158">
              <w:rPr>
                <w:sz w:val="22"/>
                <w:szCs w:val="22"/>
              </w:rPr>
              <w:t>произведени</w:t>
            </w:r>
            <w:r>
              <w:rPr>
                <w:sz w:val="22"/>
                <w:szCs w:val="22"/>
              </w:rPr>
              <w:t>я</w:t>
            </w:r>
            <w:r w:rsidR="007A2AE5" w:rsidRPr="00CB6158">
              <w:rPr>
                <w:sz w:val="22"/>
                <w:szCs w:val="22"/>
              </w:rPr>
              <w:t xml:space="preserve"> живописцев</w:t>
            </w:r>
            <w:r>
              <w:rPr>
                <w:sz w:val="22"/>
                <w:szCs w:val="22"/>
              </w:rPr>
              <w:t xml:space="preserve"> </w:t>
            </w:r>
            <w:r w:rsidR="007A2AE5" w:rsidRPr="00CB6158">
              <w:rPr>
                <w:sz w:val="22"/>
                <w:szCs w:val="22"/>
              </w:rPr>
              <w:t>А. Куинджи, Л. Бродской, З. Серебряковой, графика М. Ахунова и резных прялок Архангельской и Вологодской областей второй половины XIX в.</w:t>
            </w:r>
          </w:p>
          <w:p w:rsidR="007A2AE5" w:rsidRPr="00CB6158" w:rsidRDefault="007A2AE5" w:rsidP="00EB462D"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Древо жизни — символ мироздания.</w:t>
            </w:r>
          </w:p>
          <w:p w:rsidR="007A2AE5" w:rsidRPr="00CB6158" w:rsidRDefault="007A2AE5" w:rsidP="001900C6">
            <w:r w:rsidRPr="00CB6158">
              <w:rPr>
                <w:sz w:val="22"/>
                <w:szCs w:val="22"/>
              </w:rPr>
              <w:t>Наброски и зарисовки.</w:t>
            </w:r>
          </w:p>
          <w:p w:rsidR="007A2AE5" w:rsidRPr="00CB6158" w:rsidRDefault="007A2AE5" w:rsidP="001900C6"/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 символические и реалистические изображения</w:t>
            </w:r>
            <w:r w:rsidR="007A2AE5" w:rsidRPr="00CB6158">
              <w:rPr>
                <w:bCs/>
                <w:sz w:val="22"/>
                <w:szCs w:val="22"/>
              </w:rPr>
              <w:t xml:space="preserve"> дерева в произведениях выдающихся живописцев XIX в. И. Шишкина, А. Саврасова и современного графика А. Мунхалова, в гобелене С. Гавина, учебной работе.  Выполнять зарисовки и наброски деревьев с натуры, по памяти, по представлению, передавая характерные признаки пород деревьев, особенности их конфигурации.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987AF0">
        <w:trPr>
          <w:trHeight w:val="1256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Мой край родной. Моя земля. Пейзаж:</w:t>
            </w:r>
          </w:p>
          <w:p w:rsidR="007A2AE5" w:rsidRPr="00CB6158" w:rsidRDefault="007A2AE5" w:rsidP="00987AF0">
            <w:pPr>
              <w:jc w:val="both"/>
            </w:pPr>
            <w:r w:rsidRPr="00CB6158">
              <w:rPr>
                <w:sz w:val="22"/>
                <w:szCs w:val="22"/>
              </w:rPr>
              <w:t>пространство, планы, цвет, свет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выдающихся художников XIX—XX вв. Ф. Васильева, И. Шишкина, А. Саврасова, И. Левитана,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Н. Ромадина, И. Билибина и современного художника А. Либерова, отобразивших родную природу в живописных и графических пейзажах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Цветущее дерево — символ жизни.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  <w:r w:rsidRPr="00CB6158">
              <w:rPr>
                <w:sz w:val="22"/>
                <w:szCs w:val="22"/>
                <w:lang w:val="tt-RU"/>
              </w:rPr>
              <w:t xml:space="preserve"> Татарский художнк- Кильдибеков Рустем Ахмедович “Панно из кожаной мозаики”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>произведени</w:t>
            </w:r>
            <w:r>
              <w:rPr>
                <w:bCs/>
                <w:sz w:val="22"/>
                <w:szCs w:val="22"/>
              </w:rPr>
              <w:t xml:space="preserve">я </w:t>
            </w:r>
            <w:r w:rsidR="007A2AE5" w:rsidRPr="00CB6158">
              <w:rPr>
                <w:bCs/>
                <w:sz w:val="22"/>
                <w:szCs w:val="22"/>
              </w:rPr>
              <w:t xml:space="preserve"> народных и современных мастеров городецкой росписи. Представления о богатстве и разнообразии художественной культуры (на примере культуры народов России). Истоки декоративно-прикладного искусства и его роль в жизни человека. Ознакомление с произведениями народных художественных промыслов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 России (с учётом местных условий).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Птица — символ света, счастья и добра. Декоративная композиция.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(гуашь)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sz w:val="22"/>
                <w:szCs w:val="22"/>
              </w:rPr>
              <w:t xml:space="preserve"> </w:t>
            </w:r>
            <w:r w:rsidR="007A2AE5" w:rsidRPr="00CB6158">
              <w:rPr>
                <w:sz w:val="22"/>
                <w:szCs w:val="22"/>
              </w:rPr>
              <w:t>образа птицы-света в творчестве городецких мастеров конца XIX—XX вв.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6-7.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 xml:space="preserve">Конь — символ солнца, плодородия и добра. 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образ</w:t>
            </w:r>
            <w:r>
              <w:rPr>
                <w:bCs/>
                <w:sz w:val="22"/>
                <w:szCs w:val="22"/>
              </w:rPr>
              <w:t>ы</w:t>
            </w:r>
            <w:r w:rsidR="007A2AE5" w:rsidRPr="00CB6158">
              <w:rPr>
                <w:bCs/>
                <w:sz w:val="22"/>
                <w:szCs w:val="22"/>
              </w:rPr>
              <w:t xml:space="preserve"> вороного коня и всадника в изделиях городецких мастеров и произведениях художника-графика Т. Мавриной. Традиционный образ-символ коня в народном искусстве. Неразрывная связь природы и образов народного творчества.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Связь поколений в традициях Городца (тарелка, разделочная доска)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7A2AE5" w:rsidRPr="00CB6158">
              <w:rPr>
                <w:bCs/>
                <w:sz w:val="22"/>
                <w:szCs w:val="22"/>
              </w:rPr>
              <w:t xml:space="preserve"> мастеров разных поколений, современных мастеров, продолжающих и развивающих традиции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старейших мастеров городецкой росписи И. Мазина, Ф. Красноярова, И. Лебедева и детских творческих работ.</w:t>
            </w:r>
          </w:p>
          <w:p w:rsidR="007A2AE5" w:rsidRPr="00CB6158" w:rsidRDefault="00EB462D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 xml:space="preserve">Познакомиться </w:t>
            </w:r>
            <w:r w:rsidR="007A2AE5" w:rsidRPr="00CB6158">
              <w:rPr>
                <w:sz w:val="22"/>
                <w:szCs w:val="22"/>
              </w:rPr>
              <w:t>с произведениями народных художественных промыслов с учетом местных условий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420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9.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Знатна Русская земля мастерами и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талантами. Портрет: пропорции лица человека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  <w:sz w:val="22"/>
                <w:szCs w:val="22"/>
              </w:rPr>
              <w:t>Воспринимать</w:t>
            </w:r>
            <w:r w:rsidRPr="00CB6158">
              <w:rPr>
                <w:sz w:val="22"/>
                <w:szCs w:val="22"/>
              </w:rPr>
              <w:t xml:space="preserve"> </w:t>
            </w:r>
            <w:r w:rsidR="007A2AE5" w:rsidRPr="00CB6158">
              <w:rPr>
                <w:sz w:val="22"/>
                <w:szCs w:val="22"/>
              </w:rPr>
              <w:t xml:space="preserve"> произведени</w:t>
            </w:r>
            <w:r>
              <w:rPr>
                <w:sz w:val="22"/>
                <w:szCs w:val="22"/>
              </w:rPr>
              <w:t>я</w:t>
            </w:r>
            <w:r w:rsidR="007A2AE5" w:rsidRPr="00CB6158">
              <w:rPr>
                <w:sz w:val="22"/>
                <w:szCs w:val="22"/>
              </w:rPr>
              <w:t xml:space="preserve"> выдающихся портретистов XIX в. В. Тропинина, В. Маковского, В. Васнецова, В. Сурикова, В. Серова и современных художников Г. Васько, П. Павлова, запечатлевших в своих работах образы творческих людей; на примере произведений Леонардо да Винчи, И.Е.Репина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10.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Вольный ветер — дыхание земли. Пейзаж деревьев, гнущихся под ветром.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Эмоционально оценивать пейзаж 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живописцев XIX—XX вв. А. Куинджи, Н. Крымова, А. Ткачёва, Э. Браговского, Е. Винокурова и графика В. Фаворского.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11.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 xml:space="preserve">Движение — жизни течение. Наброски с натуры, по памяти и представлению. 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2D241C" w:rsidP="002D24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7A2AE5" w:rsidRPr="00CB6158">
              <w:rPr>
                <w:bCs/>
                <w:sz w:val="22"/>
                <w:szCs w:val="22"/>
              </w:rPr>
              <w:t xml:space="preserve"> отечественных мастеров живописи XX в. А. Дейнеки, М. Сарьяна, И. Глазунова, Б. Домашникова, графики А. Пахомова, В. Курчевского, М. Ахунова, Л. Киселёвой и народного мастера И. Маркичева из Палеха.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71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12-13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  <w:rPr>
                <w:b/>
              </w:rPr>
            </w:pPr>
            <w:r w:rsidRPr="00CB6158">
              <w:rPr>
                <w:sz w:val="22"/>
                <w:szCs w:val="22"/>
              </w:rPr>
              <w:t xml:space="preserve">Осенние метаморфозы. Уголок природы в пору золотой и поздней осени. Пейзаж. </w:t>
            </w:r>
            <w:r w:rsidRPr="00CB6158">
              <w:rPr>
                <w:b/>
                <w:sz w:val="22"/>
                <w:szCs w:val="22"/>
              </w:rPr>
              <w:t>Мой любимый уголок родного края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B462D" w:rsidP="00EB462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Передавать своё отношение к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</w:t>
            </w:r>
            <w:r>
              <w:rPr>
                <w:bCs/>
                <w:sz w:val="22"/>
                <w:szCs w:val="22"/>
              </w:rPr>
              <w:t>ям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живописцев С. Жуковского, А. и С. Ткачёвых,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А. Ткачёва, графика И. Воробьёва, учебной работы и поэтического произведения, посвящённых разным состояниям осени.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71"/>
        </w:trPr>
        <w:tc>
          <w:tcPr>
            <w:tcW w:w="15168" w:type="dxa"/>
            <w:gridSpan w:val="7"/>
          </w:tcPr>
          <w:p w:rsidR="007A2AE5" w:rsidRPr="00CB6158" w:rsidRDefault="007A2AE5" w:rsidP="007A2AE5">
            <w:pPr>
              <w:jc w:val="center"/>
              <w:rPr>
                <w:b/>
                <w:bCs/>
              </w:rPr>
            </w:pPr>
            <w:r w:rsidRPr="00CB6158">
              <w:rPr>
                <w:b/>
                <w:bCs/>
                <w:sz w:val="22"/>
                <w:szCs w:val="22"/>
              </w:rPr>
              <w:t>Любуйся ритмами в жизни природы и человека-14 ч.</w:t>
            </w:r>
          </w:p>
          <w:p w:rsidR="007A2AE5" w:rsidRPr="00CB6158" w:rsidRDefault="007A2AE5" w:rsidP="001900C6">
            <w:pPr>
              <w:rPr>
                <w:b/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14.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Родословное дерево — древо жизни, историческая память, связь поколений. Групповой портрет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Создавать графическими средствами выразительные образы человека. </w:t>
            </w:r>
            <w:r w:rsidR="007A2AE5" w:rsidRPr="00CB6158">
              <w:rPr>
                <w:bCs/>
                <w:sz w:val="22"/>
                <w:szCs w:val="22"/>
              </w:rPr>
              <w:t>Восприятие произведений живописцев IX—XX вв. Ф. Толстого, Д. Жилинского, И. Симонова, Ю. Кугача, отобразивших в своём творчестве разные моменты из жизни семьи.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130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15-16</w:t>
            </w:r>
          </w:p>
        </w:tc>
        <w:tc>
          <w:tcPr>
            <w:tcW w:w="3118" w:type="dxa"/>
          </w:tcPr>
          <w:p w:rsidR="007A2AE5" w:rsidRPr="00CB6158" w:rsidRDefault="007A2AE5" w:rsidP="002D241C">
            <w:pPr>
              <w:jc w:val="both"/>
            </w:pPr>
            <w:r w:rsidRPr="00CB6158">
              <w:rPr>
                <w:sz w:val="22"/>
                <w:szCs w:val="22"/>
              </w:rPr>
              <w:t>Двенадцать братьев друг за другом</w:t>
            </w:r>
            <w:r w:rsidR="002D241C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бродят... Иллюстрации к сказке С. Маршака.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7A2AE5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Восприятие сказки С. Маршака «Двенадцать месяцев» и произведений живописца К. Васильева и художника-графика В. Алфеевского.</w:t>
            </w:r>
          </w:p>
          <w:p w:rsidR="002D241C" w:rsidRPr="00CB6158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Овладевать  приёмами работы различными графическими материалами.</w:t>
            </w:r>
          </w:p>
        </w:tc>
        <w:tc>
          <w:tcPr>
            <w:tcW w:w="850" w:type="dxa"/>
            <w:shd w:val="clear" w:color="auto" w:fill="FFFFFF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17.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Год не неделя — двенадцать месяцев впереди. Иллюстрация к сказке.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Восприятие произведений художников, создавших сказочные сюжеты — И. Билибина, В. Алфеевского, мастеров лаковой миниатюрной живописи из Палеха и Холуя, гравюры XVI в.</w:t>
            </w:r>
          </w:p>
          <w:p w:rsidR="002D241C" w:rsidRPr="00CB6158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Выбирать характер линий для создания ярких эмоционалных образов в рисунке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18.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Новогоднее настроение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Поздравительная открытка)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2D241C" w:rsidP="002D24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>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11313F"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 xml:space="preserve"> художников А. Ставровского, П. Парухнова, О. Богаевской, посвящённых празднованию Нового года.</w:t>
            </w:r>
          </w:p>
          <w:p w:rsidR="0011313F" w:rsidRPr="00CB6158" w:rsidRDefault="0011313F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Овладевать  приёмами работы различными графическими материалами.</w:t>
            </w:r>
            <w:r w:rsidRPr="00CB615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19.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Проектирование открытки. (Поздравительная надпись открытки)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2D241C" w:rsidRDefault="002D241C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Овладевать  приёмами работы различными графическими материалами.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rPr>
          <w:trHeight w:val="274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20.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  <w:rPr>
                <w:highlight w:val="yellow"/>
              </w:rPr>
            </w:pPr>
            <w:r w:rsidRPr="00CB6158">
              <w:rPr>
                <w:sz w:val="22"/>
                <w:szCs w:val="22"/>
              </w:rPr>
              <w:t>Зимние фантазии. Наброски заснеженных деревьев.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D5D96" w:rsidRDefault="001D5D96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Изображать графическими средствами заснежанные деревья. </w:t>
            </w:r>
          </w:p>
          <w:p w:rsidR="007A2AE5" w:rsidRPr="00CB6158" w:rsidRDefault="0011313F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живописн</w:t>
            </w:r>
            <w:r>
              <w:rPr>
                <w:bCs/>
                <w:sz w:val="22"/>
                <w:szCs w:val="22"/>
              </w:rPr>
              <w:t>ые</w:t>
            </w:r>
            <w:r w:rsidR="007A2AE5" w:rsidRPr="00CB615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А. Саврасова, Э. Грабаря, Н. Ромадина и графических работ П. Петрова, посвящённых зимней природе; стихотворений русских поэтов.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21.</w:t>
            </w:r>
          </w:p>
        </w:tc>
        <w:tc>
          <w:tcPr>
            <w:tcW w:w="3118" w:type="dxa"/>
          </w:tcPr>
          <w:p w:rsidR="007A2AE5" w:rsidRPr="00CB6158" w:rsidRDefault="007A2AE5" w:rsidP="00987AF0">
            <w:pPr>
              <w:tabs>
                <w:tab w:val="center" w:pos="2368"/>
              </w:tabs>
              <w:jc w:val="both"/>
            </w:pPr>
            <w:r w:rsidRPr="00CB6158">
              <w:rPr>
                <w:sz w:val="22"/>
                <w:szCs w:val="22"/>
              </w:rPr>
              <w:t>Зимние картины. Сюжетная композиция.</w:t>
            </w:r>
            <w:r w:rsidR="00987AF0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11313F" w:rsidP="001D5457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 xml:space="preserve">Овладевать </w:t>
            </w:r>
            <w:r w:rsidR="007A2AE5" w:rsidRPr="00CB6158">
              <w:rPr>
                <w:bCs/>
                <w:sz w:val="22"/>
                <w:szCs w:val="22"/>
              </w:rPr>
              <w:t>с основами художественной грамоты: композиция, цвет, линия, форма, ритм.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22.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Ожившие вещи. Натюрморт</w:t>
            </w:r>
          </w:p>
          <w:p w:rsidR="007A2AE5" w:rsidRPr="00CB6158" w:rsidRDefault="007A2AE5" w:rsidP="001900C6">
            <w:pPr>
              <w:jc w:val="both"/>
            </w:pP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11313F" w:rsidP="0011313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Наблюдать, сравнивать, сопоставлять  формы предметов.Беседовать </w:t>
            </w:r>
            <w:r w:rsidR="007A2AE5" w:rsidRPr="00CB6158">
              <w:rPr>
                <w:bCs/>
                <w:sz w:val="22"/>
                <w:szCs w:val="22"/>
              </w:rPr>
              <w:t xml:space="preserve">об искусстве. Старинные и современные предметы в жизни человека и искусстве. «Жизнь обычных вещей» в натюрморте. </w:t>
            </w:r>
            <w:r>
              <w:rPr>
                <w:bCs/>
                <w:sz w:val="22"/>
                <w:szCs w:val="22"/>
              </w:rPr>
              <w:t xml:space="preserve">Наблюдать за </w:t>
            </w:r>
            <w:r w:rsidR="007A2AE5" w:rsidRPr="00CB6158">
              <w:rPr>
                <w:bCs/>
                <w:sz w:val="22"/>
                <w:szCs w:val="22"/>
              </w:rPr>
              <w:t>красот</w:t>
            </w:r>
            <w:r>
              <w:rPr>
                <w:bCs/>
                <w:sz w:val="22"/>
                <w:szCs w:val="22"/>
              </w:rPr>
              <w:t xml:space="preserve">ой </w:t>
            </w:r>
            <w:r w:rsidR="007A2AE5" w:rsidRPr="00CB6158">
              <w:rPr>
                <w:bCs/>
                <w:sz w:val="22"/>
                <w:szCs w:val="22"/>
              </w:rPr>
              <w:t xml:space="preserve"> старинных вещей в натюрморте.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CB6158">
        <w:trPr>
          <w:trHeight w:val="858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23-24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Выразительность формы предметов.</w:t>
            </w:r>
          </w:p>
          <w:p w:rsidR="007A2AE5" w:rsidRPr="00CB6158" w:rsidRDefault="007A2AE5" w:rsidP="00CB6158">
            <w:pPr>
              <w:jc w:val="both"/>
            </w:pPr>
            <w:r w:rsidRPr="00CB6158">
              <w:rPr>
                <w:sz w:val="22"/>
                <w:szCs w:val="22"/>
              </w:rPr>
              <w:t>Декоративный натюрморт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1313F" w:rsidRDefault="0011313F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Изображать предметы различной формы, использовать простые формы для создания выразительных образов в рисунке и живописи..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Восприятие реалистических и декоративных натюрмортов профессиональных художников И. Машкова, </w:t>
            </w:r>
            <w:r w:rsidRPr="00CB6158">
              <w:rPr>
                <w:i/>
                <w:sz w:val="22"/>
                <w:szCs w:val="22"/>
              </w:rPr>
              <w:t xml:space="preserve">И.Е. </w:t>
            </w:r>
            <w:r w:rsidRPr="00CB6158">
              <w:rPr>
                <w:sz w:val="22"/>
                <w:szCs w:val="22"/>
              </w:rPr>
              <w:t>Репин</w:t>
            </w:r>
            <w:r w:rsidRPr="00CB6158">
              <w:rPr>
                <w:bCs/>
                <w:sz w:val="22"/>
                <w:szCs w:val="22"/>
              </w:rPr>
              <w:t>а,  Е. Романовой и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CB6158">
              <w:rPr>
                <w:bCs/>
                <w:sz w:val="22"/>
                <w:szCs w:val="22"/>
              </w:rPr>
              <w:t>учебных работ.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987AF0">
        <w:trPr>
          <w:trHeight w:val="106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25.</w:t>
            </w:r>
          </w:p>
        </w:tc>
        <w:tc>
          <w:tcPr>
            <w:tcW w:w="3118" w:type="dxa"/>
          </w:tcPr>
          <w:p w:rsidR="007A2AE5" w:rsidRPr="00CB6158" w:rsidRDefault="007A2AE5" w:rsidP="00987AF0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Русское поле. Бородино. Портрет.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Батальный жанр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D5D96" w:rsidRDefault="007A2AE5" w:rsidP="001D5D96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>Воспри</w:t>
            </w:r>
            <w:r w:rsidR="001D5D96">
              <w:rPr>
                <w:sz w:val="22"/>
                <w:szCs w:val="22"/>
              </w:rPr>
              <w:t xml:space="preserve">нимать </w:t>
            </w:r>
            <w:r w:rsidRPr="00CB6158">
              <w:rPr>
                <w:sz w:val="22"/>
                <w:szCs w:val="22"/>
              </w:rPr>
              <w:t xml:space="preserve"> произведени</w:t>
            </w:r>
            <w:r w:rsidR="001D5D96">
              <w:rPr>
                <w:sz w:val="22"/>
                <w:szCs w:val="22"/>
              </w:rPr>
              <w:t>я</w:t>
            </w:r>
            <w:r w:rsidRPr="00CB6158">
              <w:rPr>
                <w:sz w:val="22"/>
                <w:szCs w:val="22"/>
              </w:rPr>
              <w:t xml:space="preserve"> портретного и батального жанров в искусстве.</w:t>
            </w:r>
          </w:p>
          <w:p w:rsidR="007A2AE5" w:rsidRPr="00CB6158" w:rsidRDefault="001D5D96" w:rsidP="00987AF0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Изображать портреты</w:t>
            </w:r>
            <w:r w:rsidR="007A2AE5"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26.</w:t>
            </w:r>
          </w:p>
        </w:tc>
        <w:tc>
          <w:tcPr>
            <w:tcW w:w="3118" w:type="dxa"/>
          </w:tcPr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«Недаром помнит вся Россия про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день Бородина...» Сюжетная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1D5D96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художников В. Верещагина, Ф. Рубо, посвящённых действующей армии и партизанскому движению в период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="007A2AE5" w:rsidRPr="00CB6158">
                <w:rPr>
                  <w:bCs/>
                  <w:sz w:val="22"/>
                  <w:szCs w:val="22"/>
                </w:rPr>
                <w:t>1812 г</w:t>
              </w:r>
            </w:smartTag>
            <w:r w:rsidR="007A2AE5" w:rsidRPr="00CB6158">
              <w:rPr>
                <w:bCs/>
                <w:sz w:val="22"/>
                <w:szCs w:val="22"/>
              </w:rPr>
              <w:t>., и стихотворения М. Лермонтова «Бородино».</w:t>
            </w:r>
          </w:p>
          <w:p w:rsidR="001D5D96" w:rsidRPr="00CB6158" w:rsidRDefault="001D5D96" w:rsidP="001D5D9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Изображать образы в движении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1054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27-28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 xml:space="preserve">Образ мира в народном костюме и внешнем убранстве крестьянского дома. Образы-символы. Орнамент. </w:t>
            </w:r>
            <w:r w:rsidRPr="00CB6158">
              <w:rPr>
                <w:b/>
                <w:sz w:val="22"/>
                <w:szCs w:val="22"/>
              </w:rPr>
              <w:t>Татарская народная изба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1D5D96" w:rsidRPr="00CB6158" w:rsidRDefault="001D5D96" w:rsidP="001D5D96">
            <w:pPr>
              <w:autoSpaceDE w:val="0"/>
              <w:autoSpaceDN w:val="0"/>
              <w:adjustRightInd w:val="0"/>
              <w:jc w:val="both"/>
            </w:pPr>
            <w:r w:rsidRPr="001D5D96">
              <w:rPr>
                <w:bCs/>
                <w:sz w:val="22"/>
                <w:szCs w:val="22"/>
              </w:rPr>
              <w:t>Понимать ценность искусства в сотворении гармонии между человеком и окружающим миром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 w:rsidR="007A2AE5" w:rsidRPr="00CB6158">
              <w:rPr>
                <w:sz w:val="22"/>
                <w:szCs w:val="22"/>
              </w:rPr>
              <w:t xml:space="preserve">Восприятие орнаментов в конструкции избы, костюма, а также образов-символов в их орнаментальном украшении. 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1D5D96">
        <w:trPr>
          <w:trHeight w:val="1091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29.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Народная расписная картинка-лубок.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7A2AE5" w:rsidP="001D5D9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>Восприятие народных лубочных картинок, их разнообразной тематики (песенное  искусство, былинные и исторические события, отдельные батальные эпизоды и сцены из жизни разных сословий, причуды моды и чудеса техники).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CB6158">
        <w:trPr>
          <w:trHeight w:val="947"/>
        </w:trPr>
        <w:tc>
          <w:tcPr>
            <w:tcW w:w="710" w:type="dxa"/>
          </w:tcPr>
          <w:p w:rsidR="007A2AE5" w:rsidRPr="00CB6158" w:rsidRDefault="007A2AE5" w:rsidP="00CB6158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30-</w:t>
            </w:r>
          </w:p>
        </w:tc>
        <w:tc>
          <w:tcPr>
            <w:tcW w:w="3118" w:type="dxa"/>
          </w:tcPr>
          <w:p w:rsidR="001D5D96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Народная расписная картинка-лубок.</w:t>
            </w:r>
            <w:r w:rsidR="001D5D96">
              <w:rPr>
                <w:sz w:val="22"/>
                <w:szCs w:val="22"/>
              </w:rPr>
              <w:t xml:space="preserve"> </w:t>
            </w:r>
          </w:p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Декоративная композиция.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1D5D96" w:rsidP="001D5D9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Воспринимать н</w:t>
            </w:r>
            <w:r w:rsidR="007A2AE5" w:rsidRPr="00CB6158">
              <w:rPr>
                <w:bCs/>
                <w:sz w:val="22"/>
                <w:szCs w:val="22"/>
              </w:rPr>
              <w:t>ародные лубочные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7A2AE5" w:rsidRPr="00CB6158">
              <w:rPr>
                <w:bCs/>
                <w:sz w:val="22"/>
                <w:szCs w:val="22"/>
              </w:rPr>
              <w:t>картинки как своеобразные портреты одного, двух героев в композиции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/>
        </w:tc>
      </w:tr>
      <w:tr w:rsidR="007A2AE5" w:rsidRPr="00CB6158" w:rsidTr="007A2AE5">
        <w:trPr>
          <w:trHeight w:val="591"/>
        </w:trPr>
        <w:tc>
          <w:tcPr>
            <w:tcW w:w="15168" w:type="dxa"/>
            <w:gridSpan w:val="7"/>
          </w:tcPr>
          <w:p w:rsidR="007A2AE5" w:rsidRPr="00CB6158" w:rsidRDefault="007A2AE5" w:rsidP="007A2AE5">
            <w:pPr>
              <w:jc w:val="center"/>
              <w:rPr>
                <w:b/>
              </w:rPr>
            </w:pPr>
            <w:r w:rsidRPr="00CB6158">
              <w:rPr>
                <w:b/>
                <w:bCs/>
                <w:sz w:val="22"/>
                <w:szCs w:val="22"/>
              </w:rPr>
              <w:t>Восхитись созидательными силами природы и человека -10 ч.</w:t>
            </w:r>
          </w:p>
        </w:tc>
      </w:tr>
      <w:tr w:rsidR="007A2AE5" w:rsidRPr="00CB6158" w:rsidTr="007A2AE5">
        <w:trPr>
          <w:trHeight w:val="1265"/>
        </w:trPr>
        <w:tc>
          <w:tcPr>
            <w:tcW w:w="710" w:type="dxa"/>
          </w:tcPr>
          <w:p w:rsidR="007A2AE5" w:rsidRPr="00CB6158" w:rsidRDefault="007A2AE5" w:rsidP="007A2AE5">
            <w:pPr>
              <w:pStyle w:val="aa"/>
              <w:numPr>
                <w:ilvl w:val="0"/>
                <w:numId w:val="8"/>
              </w:numPr>
              <w:jc w:val="both"/>
            </w:pPr>
            <w:r w:rsidRPr="00CB6158">
              <w:rPr>
                <w:sz w:val="22"/>
                <w:szCs w:val="22"/>
              </w:rPr>
              <w:t>32-33</w:t>
            </w:r>
          </w:p>
        </w:tc>
        <w:tc>
          <w:tcPr>
            <w:tcW w:w="3118" w:type="dxa"/>
          </w:tcPr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Вода — живительная стихия. Проект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экологического плаката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B7103A" w:rsidP="00B710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Создавать средствами компьютерной графики выразительные образы природы (в программе Paint)</w:t>
            </w:r>
            <w:r w:rsidRPr="00B7103A">
              <w:rPr>
                <w:bCs/>
                <w:sz w:val="22"/>
                <w:szCs w:val="22"/>
              </w:rPr>
              <w:t xml:space="preserve"> </w:t>
            </w:r>
            <w:r w:rsidR="001D5D96">
              <w:rPr>
                <w:bCs/>
                <w:sz w:val="22"/>
                <w:szCs w:val="22"/>
              </w:rPr>
              <w:t xml:space="preserve">Воспринимать </w:t>
            </w:r>
            <w:r w:rsidR="007A2AE5" w:rsidRPr="00CB6158">
              <w:rPr>
                <w:bCs/>
                <w:sz w:val="22"/>
                <w:szCs w:val="22"/>
              </w:rPr>
              <w:t xml:space="preserve"> произведений живописцев XIX—XX вв. И. Айвазовского, П. Петровичева, Е. Востокова, графиков Т. Лящука, К. Пюсса, народного мастера В. Денисова из Холуя. Диалог об искусстве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27</w:t>
            </w:r>
          </w:p>
        </w:tc>
        <w:tc>
          <w:tcPr>
            <w:tcW w:w="3118" w:type="dxa"/>
          </w:tcPr>
          <w:p w:rsidR="007A2AE5" w:rsidRPr="00CB6158" w:rsidRDefault="007A2AE5" w:rsidP="001D5D96">
            <w:pPr>
              <w:jc w:val="both"/>
            </w:pPr>
            <w:r w:rsidRPr="00CB6158">
              <w:rPr>
                <w:sz w:val="22"/>
                <w:szCs w:val="22"/>
              </w:rPr>
              <w:t>Повернись к мирозданию. Проект</w:t>
            </w:r>
            <w:r w:rsidR="001D5D9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экологического плаката в технике коллажа.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B7103A" w:rsidP="00B710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Овладевать приёмами работы </w:t>
            </w:r>
            <w:r w:rsidRPr="00CB6158">
              <w:rPr>
                <w:sz w:val="22"/>
                <w:szCs w:val="22"/>
              </w:rPr>
              <w:t>в технике коллажа.</w:t>
            </w:r>
            <w:r>
              <w:rPr>
                <w:bCs/>
                <w:sz w:val="22"/>
                <w:szCs w:val="22"/>
              </w:rPr>
              <w:t xml:space="preserve">  Воспри</w:t>
            </w:r>
            <w:r w:rsidRPr="00B7103A">
              <w:rPr>
                <w:bCs/>
                <w:sz w:val="22"/>
                <w:szCs w:val="22"/>
              </w:rPr>
              <w:t xml:space="preserve">нимать </w:t>
            </w:r>
            <w:r>
              <w:rPr>
                <w:bCs/>
                <w:sz w:val="22"/>
                <w:szCs w:val="22"/>
              </w:rPr>
              <w:t xml:space="preserve">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отечественных художников-плакатистов Г. Серебрякова, Н. Чарухина, В. Говоркова. </w:t>
            </w:r>
            <w:r w:rsidR="007A2AE5" w:rsidRPr="00CB6158">
              <w:rPr>
                <w:sz w:val="22"/>
                <w:szCs w:val="22"/>
              </w:rPr>
              <w:tab/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839"/>
        </w:trPr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28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Русский мотив. Пейзаж весенней природы.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B7103A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Наблюдать за весенними изменения в природе. Воспринимать произведения</w:t>
            </w:r>
            <w:r w:rsidR="007A2AE5" w:rsidRPr="00CB6158">
              <w:rPr>
                <w:bCs/>
                <w:sz w:val="22"/>
                <w:szCs w:val="22"/>
              </w:rPr>
              <w:t xml:space="preserve"> русских художников-пейзажистов XIX—XX вв. А. Саврасова, Б. Домашникова, П. Фомина и народного мастера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CB6158">
              <w:rPr>
                <w:bCs/>
                <w:sz w:val="22"/>
                <w:szCs w:val="22"/>
              </w:rPr>
              <w:t xml:space="preserve"> Т. Милюшина из Холуя, их колорит в передаче примет весны.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u w:val="single"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29</w:t>
            </w:r>
          </w:p>
        </w:tc>
        <w:tc>
          <w:tcPr>
            <w:tcW w:w="3118" w:type="dxa"/>
          </w:tcPr>
          <w:p w:rsidR="007A2AE5" w:rsidRPr="00CB6158" w:rsidRDefault="007A2AE5" w:rsidP="002B1664">
            <w:pPr>
              <w:tabs>
                <w:tab w:val="left" w:pos="3461"/>
              </w:tabs>
              <w:ind w:right="660"/>
            </w:pPr>
            <w:r w:rsidRPr="00CB6158">
              <w:rPr>
                <w:sz w:val="22"/>
                <w:szCs w:val="22"/>
              </w:rPr>
              <w:t>Промежуточная аттестация</w:t>
            </w:r>
            <w:r w:rsidR="006E63EF" w:rsidRPr="00CB6158">
              <w:rPr>
                <w:sz w:val="22"/>
                <w:szCs w:val="22"/>
              </w:rPr>
              <w:t xml:space="preserve"> </w:t>
            </w:r>
            <w:r w:rsidR="006E63EF" w:rsidRPr="00CB6158">
              <w:rPr>
                <w:bCs/>
                <w:sz w:val="22"/>
                <w:szCs w:val="22"/>
              </w:rPr>
              <w:t>Конкурс рисунков</w:t>
            </w:r>
            <w:r w:rsidR="001D5457" w:rsidRPr="00CB6158">
              <w:rPr>
                <w:sz w:val="22"/>
                <w:szCs w:val="22"/>
              </w:rPr>
              <w:t xml:space="preserve"> /</w:t>
            </w:r>
            <w:r w:rsidR="00A8428C" w:rsidRPr="00CB6158">
              <w:rPr>
                <w:sz w:val="22"/>
                <w:szCs w:val="22"/>
              </w:rPr>
              <w:t>годовая</w:t>
            </w:r>
            <w:r w:rsidR="001D5457" w:rsidRPr="00CB6158">
              <w:rPr>
                <w:sz w:val="22"/>
                <w:szCs w:val="22"/>
              </w:rPr>
              <w:t xml:space="preserve"> оценка</w:t>
            </w:r>
          </w:p>
        </w:tc>
        <w:tc>
          <w:tcPr>
            <w:tcW w:w="709" w:type="dxa"/>
          </w:tcPr>
          <w:p w:rsidR="007A2AE5" w:rsidRPr="00CB6158" w:rsidRDefault="007A2AE5" w:rsidP="001900C6"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6E63EF" w:rsidP="006E63EF">
            <w:pPr>
              <w:jc w:val="both"/>
            </w:pPr>
            <w:r w:rsidRPr="00CB6158">
              <w:rPr>
                <w:bCs/>
                <w:sz w:val="22"/>
                <w:szCs w:val="22"/>
              </w:rPr>
              <w:t>Конкурс рисунков</w:t>
            </w:r>
            <w:r w:rsidRPr="00CB61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30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Всенародный праздник — День Победы. Патриотическая тема в искусстве:</w:t>
            </w:r>
          </w:p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образы защитников Отечества.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Default="00B7103A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Различать </w:t>
            </w:r>
            <w:r w:rsidR="007A2AE5" w:rsidRPr="00CB6158">
              <w:rPr>
                <w:bCs/>
                <w:sz w:val="22"/>
                <w:szCs w:val="22"/>
              </w:rPr>
              <w:t>произведени</w:t>
            </w:r>
            <w:r>
              <w:rPr>
                <w:bCs/>
                <w:sz w:val="22"/>
                <w:szCs w:val="22"/>
              </w:rPr>
              <w:t>я</w:t>
            </w:r>
            <w:r w:rsidR="00DA4926">
              <w:rPr>
                <w:bCs/>
                <w:sz w:val="22"/>
                <w:szCs w:val="22"/>
              </w:rPr>
              <w:t xml:space="preserve">  </w:t>
            </w:r>
            <w:r w:rsidR="007A2AE5" w:rsidRPr="00CB6158">
              <w:rPr>
                <w:bCs/>
                <w:sz w:val="22"/>
                <w:szCs w:val="22"/>
              </w:rPr>
              <w:t xml:space="preserve"> живописца П. Корина и скульптора А. Бичукова.</w:t>
            </w:r>
          </w:p>
          <w:p w:rsidR="00DA4926" w:rsidRPr="00CB6158" w:rsidRDefault="00DA4926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Откликаться эмоционально на красоту народных праздников. Выражать своё отношение к ним.</w:t>
            </w:r>
          </w:p>
          <w:p w:rsidR="007A2AE5" w:rsidRPr="00CB6158" w:rsidRDefault="007A2AE5" w:rsidP="001D5457">
            <w:pPr>
              <w:autoSpaceDE w:val="0"/>
              <w:autoSpaceDN w:val="0"/>
              <w:adjustRightInd w:val="0"/>
              <w:jc w:val="both"/>
            </w:pPr>
            <w:r w:rsidRPr="00CB6158">
              <w:rPr>
                <w:sz w:val="22"/>
                <w:szCs w:val="22"/>
              </w:rPr>
              <w:tab/>
            </w:r>
            <w:r w:rsidRPr="00CB6158">
              <w:rPr>
                <w:sz w:val="22"/>
                <w:szCs w:val="22"/>
              </w:rPr>
              <w:tab/>
            </w:r>
            <w:r w:rsidRPr="00CB6158">
              <w:rPr>
                <w:sz w:val="22"/>
                <w:szCs w:val="22"/>
              </w:rPr>
              <w:tab/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rPr>
          <w:trHeight w:val="1329"/>
        </w:trPr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31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«Медаль за бой, за труд из одного</w:t>
            </w:r>
            <w:r w:rsidR="00DA4926">
              <w:rPr>
                <w:sz w:val="22"/>
                <w:szCs w:val="22"/>
              </w:rPr>
              <w:t xml:space="preserve"> </w:t>
            </w:r>
            <w:r w:rsidRPr="00CB6158">
              <w:rPr>
                <w:sz w:val="22"/>
                <w:szCs w:val="22"/>
              </w:rPr>
              <w:t>металла льют». Медальерное искусство: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образы-символы.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DA4926" w:rsidP="00DA492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Осознавать героизм и нравственную  красоту подвига защитников Отечества.. Воспринимать  изображения</w:t>
            </w:r>
            <w:r w:rsidR="007A2AE5" w:rsidRPr="00CB6158">
              <w:rPr>
                <w:bCs/>
                <w:sz w:val="22"/>
                <w:szCs w:val="22"/>
              </w:rPr>
              <w:t xml:space="preserve"> орденов и медалей для награждения за заслуги в защите социалистического Отечества и другие военные заслуги в период Великой Отечественной войны 1941—1945 гг.</w:t>
            </w:r>
            <w:r w:rsidR="007A2AE5" w:rsidRPr="00CB615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Называть ведущие художественные музеи России и своего региона. 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32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snapToGrid w:val="0"/>
              <w:jc w:val="both"/>
            </w:pPr>
            <w:r w:rsidRPr="00CB6158">
              <w:rPr>
                <w:sz w:val="22"/>
                <w:szCs w:val="22"/>
              </w:rPr>
              <w:t>Орнаментальный образ в веках.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Орнамент народов мира: Орнаменты региональное разнообразие и национальные особенности.</w:t>
            </w:r>
            <w:r w:rsidRPr="00CB6158">
              <w:rPr>
                <w:sz w:val="22"/>
                <w:szCs w:val="22"/>
              </w:rPr>
              <w:tab/>
            </w:r>
            <w:r w:rsidRPr="00CB6158">
              <w:rPr>
                <w:sz w:val="22"/>
                <w:szCs w:val="22"/>
              </w:rPr>
              <w:tab/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414F4" w:rsidP="00E414F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Осознавать, что архитектура и декоративно – прикладное искусство во все времена украшали повседневную жизнь человека. Поз</w:t>
            </w:r>
            <w:r w:rsidR="007A2AE5" w:rsidRPr="00CB6158">
              <w:rPr>
                <w:bCs/>
                <w:sz w:val="22"/>
                <w:szCs w:val="22"/>
              </w:rPr>
              <w:t>наком</w:t>
            </w:r>
            <w:r>
              <w:rPr>
                <w:bCs/>
                <w:sz w:val="22"/>
                <w:szCs w:val="22"/>
              </w:rPr>
              <w:t xml:space="preserve">иться </w:t>
            </w:r>
            <w:r w:rsidR="007A2AE5" w:rsidRPr="00CB6158">
              <w:rPr>
                <w:bCs/>
                <w:sz w:val="22"/>
                <w:szCs w:val="22"/>
              </w:rPr>
              <w:t xml:space="preserve"> с несколькими наиболее яркими культурами мира (Древняя Греция, средневековая Европа, Япония или Индия).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  <w:rPr>
                <w:b/>
              </w:rPr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33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Орнаментальный образ в веках.</w:t>
            </w:r>
          </w:p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Орнамент народов мира. Орнаменты татарского и чувашского народа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7A2AE5" w:rsidP="001D5457">
            <w:pPr>
              <w:jc w:val="both"/>
            </w:pPr>
            <w:r w:rsidRPr="00CB6158">
              <w:rPr>
                <w:sz w:val="22"/>
                <w:szCs w:val="22"/>
              </w:rPr>
              <w:t>Восприятие произведений народных мастеров и художников декоративно-прикладного искусства разных стран.</w:t>
            </w:r>
          </w:p>
          <w:p w:rsidR="007A2AE5" w:rsidRPr="00CB6158" w:rsidRDefault="007A2AE5" w:rsidP="001D5457">
            <w:pPr>
              <w:jc w:val="both"/>
            </w:pPr>
          </w:p>
        </w:tc>
        <w:tc>
          <w:tcPr>
            <w:tcW w:w="850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/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  <w:tr w:rsidR="007A2AE5" w:rsidRPr="00CB6158" w:rsidTr="007A2AE5">
        <w:tc>
          <w:tcPr>
            <w:tcW w:w="710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34</w:t>
            </w:r>
          </w:p>
        </w:tc>
        <w:tc>
          <w:tcPr>
            <w:tcW w:w="3118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Сокровища России: музеи Москвы и Санкт –Петербурга. Искусство стран Западной Европы. Музеи РТ</w:t>
            </w:r>
          </w:p>
        </w:tc>
        <w:tc>
          <w:tcPr>
            <w:tcW w:w="709" w:type="dxa"/>
          </w:tcPr>
          <w:p w:rsidR="007A2AE5" w:rsidRPr="00CB6158" w:rsidRDefault="007A2AE5" w:rsidP="001900C6">
            <w:pPr>
              <w:jc w:val="both"/>
            </w:pPr>
            <w:r w:rsidRPr="00CB6158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</w:tcPr>
          <w:p w:rsidR="007A2AE5" w:rsidRPr="00CB6158" w:rsidRDefault="00E414F4" w:rsidP="001D5457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Называть ведущие хужожественные музеи России и своего региона</w:t>
            </w:r>
          </w:p>
        </w:tc>
        <w:tc>
          <w:tcPr>
            <w:tcW w:w="850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  <w:tc>
          <w:tcPr>
            <w:tcW w:w="1134" w:type="dxa"/>
          </w:tcPr>
          <w:p w:rsidR="007A2AE5" w:rsidRPr="00CB6158" w:rsidRDefault="007A2AE5" w:rsidP="001900C6">
            <w:pPr>
              <w:jc w:val="both"/>
            </w:pPr>
          </w:p>
        </w:tc>
      </w:tr>
    </w:tbl>
    <w:p w:rsidR="007A2AE5" w:rsidRPr="00CB6158" w:rsidRDefault="007A2AE5" w:rsidP="007A2AE5">
      <w:pPr>
        <w:ind w:firstLine="250"/>
        <w:jc w:val="both"/>
        <w:rPr>
          <w:color w:val="000000"/>
          <w:sz w:val="22"/>
          <w:szCs w:val="22"/>
        </w:rPr>
      </w:pPr>
    </w:p>
    <w:p w:rsidR="007A2AE5" w:rsidRPr="00CB6158" w:rsidRDefault="007A2AE5" w:rsidP="003316B5">
      <w:pPr>
        <w:spacing w:line="276" w:lineRule="auto"/>
        <w:rPr>
          <w:sz w:val="22"/>
          <w:szCs w:val="22"/>
        </w:rPr>
      </w:pPr>
    </w:p>
    <w:sectPr w:rsidR="007A2AE5" w:rsidRPr="00CB6158" w:rsidSect="00D93C2F">
      <w:footerReference w:type="default" r:id="rId11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7F" w:rsidRDefault="00A95D7F" w:rsidP="002A70E6">
      <w:r>
        <w:separator/>
      </w:r>
    </w:p>
  </w:endnote>
  <w:endnote w:type="continuationSeparator" w:id="0">
    <w:p w:rsidR="00A95D7F" w:rsidRDefault="00A95D7F" w:rsidP="002A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391" w:rsidRDefault="00A5539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7F" w:rsidRDefault="00A95D7F" w:rsidP="002A70E6">
      <w:r>
        <w:separator/>
      </w:r>
    </w:p>
  </w:footnote>
  <w:footnote w:type="continuationSeparator" w:id="0">
    <w:p w:rsidR="00A95D7F" w:rsidRDefault="00A95D7F" w:rsidP="002A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2606"/>
    <w:multiLevelType w:val="hybridMultilevel"/>
    <w:tmpl w:val="E17C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E70F2"/>
    <w:multiLevelType w:val="hybridMultilevel"/>
    <w:tmpl w:val="6C764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C1393"/>
    <w:multiLevelType w:val="multilevel"/>
    <w:tmpl w:val="1EF857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DA0E02"/>
    <w:multiLevelType w:val="hybridMultilevel"/>
    <w:tmpl w:val="35928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235D6"/>
    <w:multiLevelType w:val="hybridMultilevel"/>
    <w:tmpl w:val="0AFE0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D40F81"/>
    <w:multiLevelType w:val="hybridMultilevel"/>
    <w:tmpl w:val="085C1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D342F"/>
    <w:multiLevelType w:val="hybridMultilevel"/>
    <w:tmpl w:val="6D62B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8BF"/>
    <w:rsid w:val="00000585"/>
    <w:rsid w:val="000103C2"/>
    <w:rsid w:val="000272F1"/>
    <w:rsid w:val="000608F7"/>
    <w:rsid w:val="00094FE3"/>
    <w:rsid w:val="000E29E4"/>
    <w:rsid w:val="0010739E"/>
    <w:rsid w:val="0011313F"/>
    <w:rsid w:val="001900C6"/>
    <w:rsid w:val="0019627C"/>
    <w:rsid w:val="001A6E90"/>
    <w:rsid w:val="001D5457"/>
    <w:rsid w:val="001D5D96"/>
    <w:rsid w:val="002063FB"/>
    <w:rsid w:val="00222BC5"/>
    <w:rsid w:val="0027428B"/>
    <w:rsid w:val="002A70E6"/>
    <w:rsid w:val="002B1664"/>
    <w:rsid w:val="002D241C"/>
    <w:rsid w:val="002E4F33"/>
    <w:rsid w:val="002F1A0D"/>
    <w:rsid w:val="003316B5"/>
    <w:rsid w:val="00375A8B"/>
    <w:rsid w:val="00376A2D"/>
    <w:rsid w:val="00387999"/>
    <w:rsid w:val="004A78E5"/>
    <w:rsid w:val="004C7A14"/>
    <w:rsid w:val="0050672F"/>
    <w:rsid w:val="0055693C"/>
    <w:rsid w:val="00582FEF"/>
    <w:rsid w:val="005926D6"/>
    <w:rsid w:val="005F34E7"/>
    <w:rsid w:val="00600B80"/>
    <w:rsid w:val="0061736D"/>
    <w:rsid w:val="006765C6"/>
    <w:rsid w:val="006E63EF"/>
    <w:rsid w:val="007254AC"/>
    <w:rsid w:val="00747DAA"/>
    <w:rsid w:val="007635A4"/>
    <w:rsid w:val="007A2AE5"/>
    <w:rsid w:val="007D3E58"/>
    <w:rsid w:val="007D5310"/>
    <w:rsid w:val="008364BA"/>
    <w:rsid w:val="00870619"/>
    <w:rsid w:val="008A3027"/>
    <w:rsid w:val="008E6584"/>
    <w:rsid w:val="008F2500"/>
    <w:rsid w:val="009536D8"/>
    <w:rsid w:val="00987AF0"/>
    <w:rsid w:val="009E6E89"/>
    <w:rsid w:val="00A136E0"/>
    <w:rsid w:val="00A20EB7"/>
    <w:rsid w:val="00A55391"/>
    <w:rsid w:val="00A8428C"/>
    <w:rsid w:val="00A95D7F"/>
    <w:rsid w:val="00AE367E"/>
    <w:rsid w:val="00B158BF"/>
    <w:rsid w:val="00B57090"/>
    <w:rsid w:val="00B644DF"/>
    <w:rsid w:val="00B7103A"/>
    <w:rsid w:val="00BE17E9"/>
    <w:rsid w:val="00C53775"/>
    <w:rsid w:val="00C86374"/>
    <w:rsid w:val="00CB6158"/>
    <w:rsid w:val="00CC67B3"/>
    <w:rsid w:val="00CF2A35"/>
    <w:rsid w:val="00D433E9"/>
    <w:rsid w:val="00D62E1D"/>
    <w:rsid w:val="00D93C2F"/>
    <w:rsid w:val="00DA4926"/>
    <w:rsid w:val="00E27B7F"/>
    <w:rsid w:val="00E414F4"/>
    <w:rsid w:val="00EB2C3A"/>
    <w:rsid w:val="00EB462D"/>
    <w:rsid w:val="00EB471C"/>
    <w:rsid w:val="00EF5141"/>
    <w:rsid w:val="00F745B6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B158BF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styleId="a5">
    <w:name w:val="Subtitle"/>
    <w:basedOn w:val="a"/>
    <w:next w:val="a"/>
    <w:link w:val="a6"/>
    <w:qFormat/>
    <w:rsid w:val="00B158BF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6">
    <w:name w:val="Подзаголовок Знак"/>
    <w:basedOn w:val="a0"/>
    <w:link w:val="a5"/>
    <w:rsid w:val="00B158BF"/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4">
    <w:name w:val="Основной Знак"/>
    <w:link w:val="a3"/>
    <w:rsid w:val="00B158B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">
    <w:name w:val="Основной текст1"/>
    <w:basedOn w:val="a0"/>
    <w:rsid w:val="00F74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4"/>
      <w:szCs w:val="24"/>
      <w:u w:val="none"/>
      <w:lang w:val="ru-RU"/>
    </w:rPr>
  </w:style>
  <w:style w:type="character" w:customStyle="1" w:styleId="Zag11">
    <w:name w:val="Zag_11"/>
    <w:rsid w:val="00C53775"/>
    <w:rPr>
      <w:color w:val="000000"/>
      <w:w w:val="100"/>
    </w:rPr>
  </w:style>
  <w:style w:type="paragraph" w:styleId="a7">
    <w:name w:val="No Spacing"/>
    <w:link w:val="a8"/>
    <w:uiPriority w:val="1"/>
    <w:qFormat/>
    <w:rsid w:val="00C537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C53775"/>
    <w:rPr>
      <w:rFonts w:ascii="Calibri" w:eastAsia="Calibri" w:hAnsi="Calibri" w:cs="Times New Roman"/>
    </w:rPr>
  </w:style>
  <w:style w:type="character" w:customStyle="1" w:styleId="c0">
    <w:name w:val="c0"/>
    <w:basedOn w:val="a0"/>
    <w:rsid w:val="00C53775"/>
  </w:style>
  <w:style w:type="character" w:customStyle="1" w:styleId="a9">
    <w:name w:val="Основной текст_"/>
    <w:basedOn w:val="a0"/>
    <w:link w:val="3"/>
    <w:rsid w:val="003316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Заголовок №3_"/>
    <w:basedOn w:val="a0"/>
    <w:link w:val="31"/>
    <w:rsid w:val="003316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3316B5"/>
    <w:pPr>
      <w:shd w:val="clear" w:color="auto" w:fill="FFFFFF"/>
      <w:spacing w:line="490" w:lineRule="exact"/>
      <w:ind w:hanging="720"/>
    </w:pPr>
    <w:rPr>
      <w:sz w:val="23"/>
      <w:szCs w:val="23"/>
      <w:lang w:eastAsia="en-US"/>
    </w:rPr>
  </w:style>
  <w:style w:type="paragraph" w:customStyle="1" w:styleId="31">
    <w:name w:val="Заголовок №3"/>
    <w:basedOn w:val="a"/>
    <w:link w:val="30"/>
    <w:rsid w:val="003316B5"/>
    <w:pPr>
      <w:shd w:val="clear" w:color="auto" w:fill="FFFFFF"/>
      <w:spacing w:line="274" w:lineRule="exact"/>
      <w:ind w:hanging="720"/>
      <w:outlineLvl w:val="2"/>
    </w:pPr>
    <w:rPr>
      <w:sz w:val="23"/>
      <w:szCs w:val="23"/>
      <w:lang w:eastAsia="en-US"/>
    </w:rPr>
  </w:style>
  <w:style w:type="paragraph" w:styleId="aa">
    <w:name w:val="List Paragraph"/>
    <w:basedOn w:val="a"/>
    <w:uiPriority w:val="99"/>
    <w:qFormat/>
    <w:rsid w:val="001A6E90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2A70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A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A70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A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879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">
    <w:name w:val="Без интервала2"/>
    <w:rsid w:val="00387999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f">
    <w:name w:val="Body Text"/>
    <w:basedOn w:val="a"/>
    <w:link w:val="af0"/>
    <w:unhideWhenUsed/>
    <w:rsid w:val="00387999"/>
    <w:pPr>
      <w:spacing w:after="120" w:line="276" w:lineRule="auto"/>
    </w:pPr>
    <w:rPr>
      <w:rFonts w:ascii="Calibri" w:eastAsia="Calibri" w:hAnsi="Calibri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387999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387999"/>
    <w:pPr>
      <w:spacing w:before="100" w:beforeAutospacing="1" w:after="100" w:afterAutospacing="1"/>
    </w:pPr>
  </w:style>
  <w:style w:type="character" w:styleId="af2">
    <w:name w:val="Hyperlink"/>
    <w:uiPriority w:val="99"/>
    <w:semiHidden/>
    <w:unhideWhenUsed/>
    <w:rsid w:val="00387999"/>
    <w:rPr>
      <w:color w:val="0000FF"/>
      <w:u w:val="single"/>
    </w:rPr>
  </w:style>
  <w:style w:type="character" w:customStyle="1" w:styleId="c2c3">
    <w:name w:val="c2 c3"/>
    <w:basedOn w:val="a0"/>
    <w:rsid w:val="00387999"/>
  </w:style>
  <w:style w:type="character" w:customStyle="1" w:styleId="FontStyle35">
    <w:name w:val="Font Style35"/>
    <w:rsid w:val="00387999"/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F1A0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1A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&#1053;&#1072;&#1090;&#1072;&#1095;&#1082;&#1072;\&#1056;&#1072;&#1073;&#1086;&#1095;&#1080;&#1081;%20&#1089;&#1090;&#1086;&#1083;\&#1090;&#1077;&#1084;&#1072;&#1090;&#1080;&#1095;&#1077;&#1089;&#1082;&#1086;&#1077;%20&#1085;&#1072;%20&#1089;&#1076;&#1072;&#1095;&#1091;\4444444444\&#1080;&#1079;&#1086;\&#1078;&#1086;&#1089;&#1090;&#1086;&#1074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&#1053;&#1072;&#1090;&#1072;&#1095;&#1082;&#1072;\&#1056;&#1072;&#1073;&#1086;&#1095;&#1080;&#1081;%20&#1089;&#1090;&#1086;&#1083;\&#1090;&#1077;&#1084;&#1072;&#1090;&#1080;&#1095;&#1077;&#1089;&#1082;&#1086;&#1077;%20&#1085;&#1072;%20&#1089;&#1076;&#1072;&#1095;&#1091;\4444444444\&#1080;&#1079;&#1086;\&#1090;&#1077;&#1084;&#1072;&#1090;&#1080;&#1095;&#1077;&#1089;&#1082;&#1086;&#1077;%20&#1085;&#1072;%20&#1089;&#1076;&#1072;&#1095;&#1091;\&#1062;&#1042;&#1045;&#1058;&#106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20</Pages>
  <Words>12525</Words>
  <Characters>71393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Admin</cp:lastModifiedBy>
  <cp:revision>21</cp:revision>
  <cp:lastPrinted>2019-10-07T16:04:00Z</cp:lastPrinted>
  <dcterms:created xsi:type="dcterms:W3CDTF">2019-09-19T17:56:00Z</dcterms:created>
  <dcterms:modified xsi:type="dcterms:W3CDTF">2019-11-11T10:43:00Z</dcterms:modified>
</cp:coreProperties>
</file>